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543221" w:rsidRPr="00C70CFA" w:rsidTr="00225B78">
        <w:trPr>
          <w:trHeight w:val="935"/>
        </w:trPr>
        <w:tc>
          <w:tcPr>
            <w:tcW w:w="9243" w:type="dxa"/>
          </w:tcPr>
          <w:p w:rsidR="00543221" w:rsidRPr="004467EC" w:rsidRDefault="00543221" w:rsidP="00225B78">
            <w:pPr>
              <w:jc w:val="center"/>
              <w:rPr>
                <w:rFonts w:ascii="Book Antiqua" w:hAnsi="Book Antiqua"/>
                <w:b/>
                <w:spacing w:val="-3"/>
                <w:sz w:val="24"/>
                <w:szCs w:val="24"/>
              </w:rPr>
            </w:pPr>
            <w:r w:rsidRPr="004467EC">
              <w:rPr>
                <w:rFonts w:ascii="Book Antiqua" w:hAnsi="Book Antiqua"/>
                <w:b/>
                <w:sz w:val="24"/>
                <w:szCs w:val="24"/>
              </w:rPr>
              <w:t>Course Code:</w:t>
            </w:r>
            <w:r>
              <w:rPr>
                <w:rFonts w:ascii="Book Antiqua" w:hAnsi="Book Antiqua"/>
                <w:b/>
                <w:sz w:val="24"/>
                <w:szCs w:val="24"/>
              </w:rPr>
              <w:t xml:space="preserve"> 0714-424 (</w:t>
            </w:r>
            <w:r w:rsidRPr="004467EC">
              <w:rPr>
                <w:rFonts w:ascii="Book Antiqua" w:hAnsi="Book Antiqua"/>
                <w:b/>
                <w:sz w:val="24"/>
                <w:szCs w:val="24"/>
              </w:rPr>
              <w:t>Stat-424</w:t>
            </w:r>
            <w:r>
              <w:rPr>
                <w:rFonts w:ascii="Book Antiqua" w:hAnsi="Book Antiqua"/>
                <w:b/>
                <w:sz w:val="24"/>
                <w:szCs w:val="24"/>
              </w:rPr>
              <w:t>)</w:t>
            </w:r>
            <w:r w:rsidRPr="004467EC">
              <w:rPr>
                <w:rFonts w:ascii="Book Antiqua" w:hAnsi="Book Antiqua"/>
                <w:b/>
                <w:sz w:val="24"/>
                <w:szCs w:val="24"/>
              </w:rPr>
              <w:t xml:space="preserve">     Course Title: Data Mining</w:t>
            </w:r>
          </w:p>
          <w:p w:rsidR="00543221" w:rsidRPr="00C70CFA" w:rsidRDefault="00543221" w:rsidP="00225B78">
            <w:pPr>
              <w:spacing w:line="240" w:lineRule="exact"/>
              <w:jc w:val="center"/>
              <w:rPr>
                <w:rFonts w:ascii="Book Antiqua" w:hAnsi="Book Antiqua"/>
                <w:sz w:val="24"/>
                <w:szCs w:val="24"/>
              </w:rPr>
            </w:pPr>
            <w:r w:rsidRPr="004467EC">
              <w:rPr>
                <w:rFonts w:ascii="Book Antiqua" w:hAnsi="Book Antiqua"/>
                <w:b/>
                <w:sz w:val="24"/>
                <w:szCs w:val="24"/>
              </w:rPr>
              <w:t>Marks:100       Credits: 03Number of Class: 39-42</w:t>
            </w:r>
          </w:p>
        </w:tc>
      </w:tr>
      <w:tr w:rsidR="00543221" w:rsidRPr="00C70CFA" w:rsidTr="00225B78">
        <w:trPr>
          <w:trHeight w:val="260"/>
        </w:trPr>
        <w:tc>
          <w:tcPr>
            <w:tcW w:w="9243" w:type="dxa"/>
          </w:tcPr>
          <w:p w:rsidR="00543221" w:rsidRPr="00C70CFA" w:rsidRDefault="00543221" w:rsidP="00225B78">
            <w:pPr>
              <w:jc w:val="both"/>
              <w:rPr>
                <w:rFonts w:ascii="Book Antiqua" w:hAnsi="Book Antiqua"/>
                <w:b/>
                <w:sz w:val="24"/>
                <w:szCs w:val="24"/>
              </w:rPr>
            </w:pPr>
            <w:r w:rsidRPr="00C70CFA">
              <w:rPr>
                <w:rFonts w:ascii="Book Antiqua" w:hAnsi="Book Antiqua"/>
                <w:b/>
                <w:sz w:val="24"/>
                <w:szCs w:val="24"/>
              </w:rPr>
              <w:t xml:space="preserve">Rationale: </w:t>
            </w:r>
            <w:bookmarkStart w:id="0" w:name="_GoBack"/>
            <w:bookmarkEnd w:id="0"/>
          </w:p>
          <w:p w:rsidR="00543221" w:rsidRPr="00C70CFA" w:rsidRDefault="00543221" w:rsidP="00225B78">
            <w:pPr>
              <w:jc w:val="both"/>
              <w:rPr>
                <w:rFonts w:ascii="Book Antiqua" w:hAnsi="Book Antiqua"/>
                <w:sz w:val="24"/>
                <w:szCs w:val="24"/>
              </w:rPr>
            </w:pPr>
            <w:r w:rsidRPr="00C70CFA">
              <w:rPr>
                <w:rFonts w:ascii="Book Antiqua" w:hAnsi="Book Antiqua"/>
                <w:color w:val="000000"/>
                <w:sz w:val="24"/>
                <w:szCs w:val="24"/>
                <w:shd w:val="clear" w:color="auto" w:fill="FFFFFF"/>
              </w:rPr>
              <w:t>Data mining is an interdisciplinary field which brings together techniques of machine learning, database, information retrieval, mathematics and statistics. These techniques are used to find useful patterns in large datasets. It provides the methods for such knowledge discovery in data bases are required owing to the size and complexity of data collection in administration, business and science.</w:t>
            </w:r>
          </w:p>
        </w:tc>
      </w:tr>
      <w:tr w:rsidR="00543221" w:rsidRPr="00C70CFA" w:rsidTr="00225B78">
        <w:trPr>
          <w:trHeight w:val="260"/>
        </w:trPr>
        <w:tc>
          <w:tcPr>
            <w:tcW w:w="9243" w:type="dxa"/>
          </w:tcPr>
          <w:p w:rsidR="00543221" w:rsidRPr="00C70CFA" w:rsidRDefault="00543221" w:rsidP="00225B78">
            <w:pPr>
              <w:jc w:val="both"/>
              <w:rPr>
                <w:rFonts w:ascii="Book Antiqua" w:hAnsi="Book Antiqua"/>
                <w:b/>
                <w:sz w:val="24"/>
                <w:szCs w:val="24"/>
              </w:rPr>
            </w:pPr>
            <w:r w:rsidRPr="00C70CFA">
              <w:rPr>
                <w:rFonts w:ascii="Book Antiqua" w:hAnsi="Book Antiqua"/>
                <w:b/>
                <w:sz w:val="24"/>
                <w:szCs w:val="24"/>
              </w:rPr>
              <w:t>Objectives:</w:t>
            </w:r>
          </w:p>
          <w:p w:rsidR="00543221" w:rsidRPr="00C70CFA" w:rsidRDefault="00543221" w:rsidP="00225B78">
            <w:pPr>
              <w:jc w:val="both"/>
              <w:rPr>
                <w:rFonts w:ascii="Book Antiqua" w:hAnsi="Book Antiqua"/>
                <w:sz w:val="24"/>
                <w:szCs w:val="24"/>
              </w:rPr>
            </w:pPr>
            <w:r w:rsidRPr="00C70CFA">
              <w:rPr>
                <w:rFonts w:ascii="Book Antiqua" w:hAnsi="Book Antiqua"/>
                <w:sz w:val="24"/>
                <w:szCs w:val="24"/>
              </w:rPr>
              <w:t>This course will aim to:</w:t>
            </w:r>
          </w:p>
          <w:p w:rsidR="00543221" w:rsidRPr="00C70CFA" w:rsidRDefault="00543221" w:rsidP="00543221">
            <w:pPr>
              <w:pStyle w:val="ListParagraph"/>
              <w:numPr>
                <w:ilvl w:val="0"/>
                <w:numId w:val="2"/>
              </w:numPr>
              <w:jc w:val="both"/>
              <w:rPr>
                <w:rFonts w:ascii="Book Antiqua" w:hAnsi="Book Antiqua"/>
                <w:sz w:val="24"/>
                <w:szCs w:val="24"/>
              </w:rPr>
            </w:pPr>
            <w:r w:rsidRPr="00C70CFA">
              <w:rPr>
                <w:rFonts w:ascii="Book Antiqua" w:hAnsi="Book Antiqua"/>
                <w:sz w:val="24"/>
                <w:szCs w:val="24"/>
              </w:rPr>
              <w:t xml:space="preserve">Provide the student with a working knowledge of select topics from data mining and machine learning. </w:t>
            </w:r>
          </w:p>
          <w:p w:rsidR="00543221" w:rsidRPr="00C70CFA" w:rsidRDefault="00543221" w:rsidP="00543221">
            <w:pPr>
              <w:pStyle w:val="ListParagraph"/>
              <w:numPr>
                <w:ilvl w:val="0"/>
                <w:numId w:val="2"/>
              </w:numPr>
              <w:jc w:val="both"/>
              <w:rPr>
                <w:rFonts w:ascii="Book Antiqua" w:hAnsi="Book Antiqua"/>
                <w:sz w:val="24"/>
                <w:szCs w:val="24"/>
              </w:rPr>
            </w:pPr>
            <w:r w:rsidRPr="00C70CFA">
              <w:rPr>
                <w:rFonts w:ascii="Book Antiqua" w:hAnsi="Book Antiqua"/>
                <w:sz w:val="24"/>
                <w:szCs w:val="24"/>
              </w:rPr>
              <w:t xml:space="preserve">Particular focus will be on the fundamental statistical properties and analysis of a select few popular techniques for learning, classification and prediction. </w:t>
            </w:r>
          </w:p>
          <w:p w:rsidR="00543221" w:rsidRPr="00C70CFA" w:rsidRDefault="00543221" w:rsidP="00543221">
            <w:pPr>
              <w:pStyle w:val="ListParagraph"/>
              <w:numPr>
                <w:ilvl w:val="0"/>
                <w:numId w:val="2"/>
              </w:numPr>
              <w:jc w:val="both"/>
              <w:rPr>
                <w:rFonts w:ascii="Book Antiqua" w:hAnsi="Book Antiqua"/>
                <w:sz w:val="24"/>
                <w:szCs w:val="24"/>
              </w:rPr>
            </w:pPr>
            <w:r w:rsidRPr="00C70CFA">
              <w:rPr>
                <w:rFonts w:ascii="Book Antiqua" w:hAnsi="Book Antiqua"/>
                <w:sz w:val="24"/>
                <w:szCs w:val="24"/>
              </w:rPr>
              <w:t xml:space="preserve">Implement algorithms and running code to solve computationally intensive statistical problems. </w:t>
            </w:r>
          </w:p>
          <w:p w:rsidR="00543221" w:rsidRPr="00C70CFA" w:rsidRDefault="00543221" w:rsidP="00543221">
            <w:pPr>
              <w:pStyle w:val="ListParagraph"/>
              <w:numPr>
                <w:ilvl w:val="0"/>
                <w:numId w:val="2"/>
              </w:numPr>
              <w:jc w:val="both"/>
              <w:rPr>
                <w:rFonts w:ascii="Book Antiqua" w:hAnsi="Book Antiqua"/>
                <w:sz w:val="24"/>
                <w:szCs w:val="24"/>
              </w:rPr>
            </w:pPr>
            <w:r w:rsidRPr="00C70CFA">
              <w:rPr>
                <w:rFonts w:ascii="Book Antiqua" w:hAnsi="Book Antiqua"/>
                <w:sz w:val="24"/>
                <w:szCs w:val="24"/>
              </w:rPr>
              <w:t>Development of solid theoretical (theorems follows by proofs) analysis of classification error in the simplest machine learning settings.</w:t>
            </w:r>
          </w:p>
          <w:p w:rsidR="00543221" w:rsidRPr="00C70CFA" w:rsidRDefault="00543221" w:rsidP="00225B78">
            <w:pPr>
              <w:jc w:val="both"/>
              <w:rPr>
                <w:rFonts w:ascii="Book Antiqua" w:hAnsi="Book Antiqua"/>
                <w:sz w:val="24"/>
                <w:szCs w:val="24"/>
              </w:rPr>
            </w:pPr>
          </w:p>
        </w:tc>
      </w:tr>
      <w:tr w:rsidR="00543221" w:rsidRPr="00623233" w:rsidTr="00225B78">
        <w:trPr>
          <w:trHeight w:val="260"/>
        </w:trPr>
        <w:tc>
          <w:tcPr>
            <w:tcW w:w="9243" w:type="dxa"/>
          </w:tcPr>
          <w:p w:rsidR="00543221" w:rsidRPr="00C70CFA" w:rsidRDefault="00543221" w:rsidP="00225B78">
            <w:pPr>
              <w:jc w:val="both"/>
              <w:rPr>
                <w:rFonts w:ascii="Book Antiqua" w:hAnsi="Book Antiqua"/>
                <w:b/>
                <w:sz w:val="24"/>
                <w:szCs w:val="24"/>
              </w:rPr>
            </w:pPr>
            <w:r w:rsidRPr="00C70CFA">
              <w:rPr>
                <w:rFonts w:ascii="Book Antiqua" w:hAnsi="Book Antiqua"/>
                <w:b/>
                <w:sz w:val="24"/>
                <w:szCs w:val="24"/>
              </w:rPr>
              <w:t>Learning Outcomes:</w:t>
            </w:r>
          </w:p>
          <w:p w:rsidR="00543221" w:rsidRDefault="00543221" w:rsidP="00225B78">
            <w:pPr>
              <w:jc w:val="both"/>
              <w:rPr>
                <w:rFonts w:ascii="Book Antiqua" w:hAnsi="Book Antiqua"/>
                <w:sz w:val="24"/>
                <w:szCs w:val="24"/>
              </w:rPr>
            </w:pPr>
            <w:r w:rsidRPr="00C70CFA">
              <w:rPr>
                <w:rFonts w:ascii="Book Antiqua" w:hAnsi="Book Antiqua"/>
                <w:sz w:val="24"/>
                <w:szCs w:val="24"/>
              </w:rPr>
              <w:t>On successful completion of this course, students will be able to:</w:t>
            </w:r>
          </w:p>
          <w:tbl>
            <w:tblPr>
              <w:tblStyle w:val="TableGrid"/>
              <w:tblW w:w="0" w:type="auto"/>
              <w:tblLook w:val="04A0" w:firstRow="1" w:lastRow="0" w:firstColumn="1" w:lastColumn="0" w:noHBand="0" w:noVBand="1"/>
            </w:tblPr>
            <w:tblGrid>
              <w:gridCol w:w="963"/>
              <w:gridCol w:w="7838"/>
            </w:tblGrid>
            <w:tr w:rsidR="00543221" w:rsidTr="00225B78">
              <w:tc>
                <w:tcPr>
                  <w:tcW w:w="963"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O1</w:t>
                  </w:r>
                </w:p>
              </w:tc>
              <w:tc>
                <w:tcPr>
                  <w:tcW w:w="7838" w:type="dxa"/>
                </w:tcPr>
                <w:p w:rsidR="00543221" w:rsidRPr="004467EC" w:rsidRDefault="00543221" w:rsidP="00225B78">
                  <w:pPr>
                    <w:jc w:val="both"/>
                    <w:rPr>
                      <w:rFonts w:ascii="Book Antiqua" w:hAnsi="Book Antiqua"/>
                      <w:color w:val="000000" w:themeColor="text1"/>
                      <w:sz w:val="24"/>
                      <w:szCs w:val="24"/>
                    </w:rPr>
                  </w:pPr>
                  <w:r>
                    <w:rPr>
                      <w:rFonts w:ascii="Book Antiqua" w:hAnsi="Book Antiqua"/>
                      <w:color w:val="000000" w:themeColor="text1"/>
                      <w:sz w:val="24"/>
                      <w:szCs w:val="24"/>
                    </w:rPr>
                    <w:t>Acquire knowledge about</w:t>
                  </w:r>
                  <w:r w:rsidRPr="004467EC">
                    <w:rPr>
                      <w:rFonts w:ascii="Book Antiqua" w:hAnsi="Book Antiqua"/>
                      <w:color w:val="000000" w:themeColor="text1"/>
                      <w:sz w:val="24"/>
                      <w:szCs w:val="24"/>
                    </w:rPr>
                    <w:t xml:space="preserve"> the fundamentals of machine learning and basics of data mining, which is essential for anyone contemplating a career as a professional statistician or data analyst in industries reliant upon such expertise.</w:t>
                  </w:r>
                </w:p>
              </w:tc>
            </w:tr>
            <w:tr w:rsidR="00543221" w:rsidTr="00225B78">
              <w:tc>
                <w:tcPr>
                  <w:tcW w:w="963"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O2</w:t>
                  </w:r>
                </w:p>
              </w:tc>
              <w:tc>
                <w:tcPr>
                  <w:tcW w:w="7838" w:type="dxa"/>
                </w:tcPr>
                <w:p w:rsidR="00543221" w:rsidRPr="004467EC" w:rsidRDefault="00543221" w:rsidP="00225B78">
                  <w:pPr>
                    <w:jc w:val="both"/>
                    <w:rPr>
                      <w:rFonts w:ascii="Book Antiqua" w:hAnsi="Book Antiqua"/>
                      <w:color w:val="000000" w:themeColor="text1"/>
                      <w:sz w:val="24"/>
                      <w:szCs w:val="24"/>
                    </w:rPr>
                  </w:pPr>
                  <w:r w:rsidRPr="004467EC">
                    <w:rPr>
                      <w:rFonts w:ascii="Book Antiqua" w:hAnsi="Book Antiqua"/>
                      <w:color w:val="000000" w:themeColor="text1"/>
                      <w:sz w:val="24"/>
                      <w:szCs w:val="24"/>
                    </w:rPr>
                    <w:t xml:space="preserve">Develop a working knowledge of the statistical and theoretical underpinnings of the topics covered. </w:t>
                  </w:r>
                </w:p>
              </w:tc>
            </w:tr>
            <w:tr w:rsidR="00543221" w:rsidTr="00225B78">
              <w:tc>
                <w:tcPr>
                  <w:tcW w:w="963"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O3</w:t>
                  </w:r>
                </w:p>
              </w:tc>
              <w:tc>
                <w:tcPr>
                  <w:tcW w:w="7838" w:type="dxa"/>
                </w:tcPr>
                <w:p w:rsidR="00543221" w:rsidRPr="004467EC" w:rsidRDefault="00543221" w:rsidP="00225B78">
                  <w:pPr>
                    <w:jc w:val="both"/>
                    <w:rPr>
                      <w:rFonts w:ascii="Book Antiqua" w:hAnsi="Book Antiqua"/>
                      <w:color w:val="000000" w:themeColor="text1"/>
                      <w:sz w:val="24"/>
                      <w:szCs w:val="24"/>
                    </w:rPr>
                  </w:pPr>
                  <w:r>
                    <w:rPr>
                      <w:rFonts w:ascii="Book Antiqua" w:hAnsi="Book Antiqua"/>
                      <w:color w:val="000000" w:themeColor="text1"/>
                      <w:sz w:val="24"/>
                      <w:szCs w:val="24"/>
                    </w:rPr>
                    <w:t>Apply</w:t>
                  </w:r>
                  <w:r w:rsidRPr="004467EC">
                    <w:rPr>
                      <w:rFonts w:ascii="Book Antiqua" w:hAnsi="Book Antiqua"/>
                      <w:color w:val="000000" w:themeColor="text1"/>
                      <w:sz w:val="24"/>
                      <w:szCs w:val="24"/>
                    </w:rPr>
                    <w:t xml:space="preserve"> Statistical association rules.</w:t>
                  </w:r>
                </w:p>
              </w:tc>
            </w:tr>
            <w:tr w:rsidR="00543221" w:rsidTr="00225B78">
              <w:tc>
                <w:tcPr>
                  <w:tcW w:w="963"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4</w:t>
                  </w:r>
                </w:p>
              </w:tc>
              <w:tc>
                <w:tcPr>
                  <w:tcW w:w="7838" w:type="dxa"/>
                </w:tcPr>
                <w:p w:rsidR="00543221" w:rsidRPr="004467EC" w:rsidRDefault="00543221" w:rsidP="00225B78">
                  <w:pPr>
                    <w:jc w:val="both"/>
                    <w:rPr>
                      <w:rFonts w:ascii="Book Antiqua" w:hAnsi="Book Antiqua"/>
                      <w:color w:val="000000" w:themeColor="text1"/>
                      <w:sz w:val="24"/>
                      <w:szCs w:val="24"/>
                    </w:rPr>
                  </w:pPr>
                  <w:r w:rsidRPr="004467EC">
                    <w:rPr>
                      <w:rFonts w:ascii="Book Antiqua" w:hAnsi="Book Antiqua"/>
                      <w:color w:val="000000" w:themeColor="text1"/>
                      <w:spacing w:val="-3"/>
                      <w:sz w:val="24"/>
                      <w:szCs w:val="24"/>
                    </w:rPr>
                    <w:t xml:space="preserve">Introduce Database/OLTP Systems, </w:t>
                  </w:r>
                  <w:r w:rsidRPr="004467EC">
                    <w:rPr>
                      <w:rFonts w:ascii="Book Antiqua" w:eastAsia="MS Mincho" w:hAnsi="Book Antiqua"/>
                      <w:color w:val="000000" w:themeColor="text1"/>
                      <w:spacing w:val="-3"/>
                      <w:sz w:val="24"/>
                      <w:szCs w:val="24"/>
                      <w:lang w:eastAsia="ja-JP"/>
                    </w:rPr>
                    <w:t xml:space="preserve">Fuzzy Sets and Fuzzy </w:t>
                  </w:r>
                  <w:r w:rsidRPr="004467EC">
                    <w:rPr>
                      <w:rFonts w:ascii="Book Antiqua" w:hAnsi="Book Antiqua"/>
                      <w:color w:val="000000" w:themeColor="text1"/>
                      <w:spacing w:val="-3"/>
                      <w:sz w:val="24"/>
                      <w:szCs w:val="24"/>
                    </w:rPr>
                    <w:t>Logic, Information Retri</w:t>
                  </w:r>
                  <w:r w:rsidRPr="004467EC">
                    <w:rPr>
                      <w:rFonts w:ascii="Book Antiqua" w:eastAsia="MS Mincho" w:hAnsi="Book Antiqua"/>
                      <w:color w:val="000000" w:themeColor="text1"/>
                      <w:spacing w:val="-3"/>
                      <w:sz w:val="24"/>
                      <w:szCs w:val="24"/>
                      <w:lang w:eastAsia="ja-JP"/>
                    </w:rPr>
                    <w:t>e</w:t>
                  </w:r>
                  <w:r w:rsidRPr="004467EC">
                    <w:rPr>
                      <w:rFonts w:ascii="Book Antiqua" w:hAnsi="Book Antiqua"/>
                      <w:color w:val="000000" w:themeColor="text1"/>
                      <w:spacing w:val="-3"/>
                      <w:sz w:val="24"/>
                      <w:szCs w:val="24"/>
                    </w:rPr>
                    <w:t>val, Decision Support Systems, Data Warehousing and Machine</w:t>
                  </w:r>
                  <w:r w:rsidRPr="004467EC">
                    <w:rPr>
                      <w:rFonts w:ascii="Book Antiqua" w:eastAsia="MS Mincho" w:hAnsi="Book Antiqua"/>
                      <w:color w:val="000000" w:themeColor="text1"/>
                      <w:spacing w:val="-3"/>
                      <w:sz w:val="24"/>
                      <w:szCs w:val="24"/>
                      <w:lang w:eastAsia="ja-JP"/>
                    </w:rPr>
                    <w:t xml:space="preserve"> Learning.</w:t>
                  </w:r>
                </w:p>
              </w:tc>
            </w:tr>
            <w:tr w:rsidR="00543221" w:rsidTr="00225B78">
              <w:tc>
                <w:tcPr>
                  <w:tcW w:w="963"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5</w:t>
                  </w:r>
                </w:p>
              </w:tc>
              <w:tc>
                <w:tcPr>
                  <w:tcW w:w="7838" w:type="dxa"/>
                </w:tcPr>
                <w:p w:rsidR="00543221" w:rsidRPr="004467EC" w:rsidRDefault="00543221" w:rsidP="00225B78">
                  <w:pPr>
                    <w:jc w:val="both"/>
                    <w:rPr>
                      <w:rFonts w:ascii="Book Antiqua" w:hAnsi="Book Antiqua"/>
                      <w:color w:val="000000" w:themeColor="text1"/>
                      <w:sz w:val="24"/>
                      <w:szCs w:val="24"/>
                    </w:rPr>
                  </w:pPr>
                  <w:r>
                    <w:rPr>
                      <w:rFonts w:ascii="Book Antiqua" w:hAnsi="Book Antiqua"/>
                      <w:color w:val="000000" w:themeColor="text1"/>
                      <w:spacing w:val="-3"/>
                      <w:sz w:val="24"/>
                      <w:szCs w:val="24"/>
                    </w:rPr>
                    <w:t>Percieve</w:t>
                  </w:r>
                  <w:r w:rsidRPr="004467EC">
                    <w:rPr>
                      <w:rFonts w:ascii="Book Antiqua" w:hAnsi="Book Antiqua"/>
                      <w:color w:val="000000" w:themeColor="text1"/>
                      <w:spacing w:val="-3"/>
                      <w:sz w:val="24"/>
                      <w:szCs w:val="24"/>
                    </w:rPr>
                    <w:t xml:space="preserve"> Statistical Perspective on Data </w:t>
                  </w:r>
                  <w:r w:rsidRPr="004467EC">
                    <w:rPr>
                      <w:rFonts w:ascii="Book Antiqua" w:eastAsia="MS Mincho" w:hAnsi="Book Antiqua"/>
                      <w:color w:val="000000" w:themeColor="text1"/>
                      <w:spacing w:val="-3"/>
                      <w:sz w:val="24"/>
                      <w:szCs w:val="24"/>
                      <w:lang w:eastAsia="ja-JP"/>
                    </w:rPr>
                    <w:t>M</w:t>
                  </w:r>
                  <w:r w:rsidRPr="004467EC">
                    <w:rPr>
                      <w:rFonts w:ascii="Book Antiqua" w:hAnsi="Book Antiqua"/>
                      <w:color w:val="000000" w:themeColor="text1"/>
                      <w:spacing w:val="-3"/>
                      <w:sz w:val="24"/>
                      <w:szCs w:val="24"/>
                    </w:rPr>
                    <w:t>ining, Decision Trees, And Genetic Algorithms.</w:t>
                  </w:r>
                </w:p>
              </w:tc>
            </w:tr>
            <w:tr w:rsidR="00543221" w:rsidTr="00225B78">
              <w:tc>
                <w:tcPr>
                  <w:tcW w:w="963"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6</w:t>
                  </w:r>
                </w:p>
              </w:tc>
              <w:tc>
                <w:tcPr>
                  <w:tcW w:w="7838" w:type="dxa"/>
                </w:tcPr>
                <w:p w:rsidR="00543221" w:rsidRDefault="00543221" w:rsidP="00225B78">
                  <w:pPr>
                    <w:spacing w:line="360" w:lineRule="auto"/>
                    <w:jc w:val="both"/>
                    <w:rPr>
                      <w:rFonts w:ascii="Book Antiqua" w:hAnsi="Book Antiqua"/>
                      <w:sz w:val="24"/>
                      <w:szCs w:val="24"/>
                    </w:rPr>
                  </w:pPr>
                  <w:r w:rsidRPr="004467EC">
                    <w:rPr>
                      <w:rFonts w:ascii="Book Antiqua" w:hAnsi="Book Antiqua"/>
                      <w:spacing w:val="-3"/>
                      <w:sz w:val="24"/>
                      <w:szCs w:val="24"/>
                    </w:rPr>
                    <w:t>Develop appropriate neural network algorithm.</w:t>
                  </w:r>
                </w:p>
              </w:tc>
            </w:tr>
            <w:tr w:rsidR="00543221" w:rsidTr="00225B78">
              <w:tc>
                <w:tcPr>
                  <w:tcW w:w="963"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7</w:t>
                  </w:r>
                </w:p>
              </w:tc>
              <w:tc>
                <w:tcPr>
                  <w:tcW w:w="7838" w:type="dxa"/>
                </w:tcPr>
                <w:p w:rsidR="00543221" w:rsidRDefault="00543221" w:rsidP="00225B78">
                  <w:pPr>
                    <w:spacing w:line="360" w:lineRule="auto"/>
                    <w:jc w:val="both"/>
                    <w:rPr>
                      <w:rFonts w:ascii="Book Antiqua" w:hAnsi="Book Antiqua"/>
                      <w:sz w:val="24"/>
                      <w:szCs w:val="24"/>
                    </w:rPr>
                  </w:pPr>
                  <w:r w:rsidRPr="004467EC">
                    <w:rPr>
                      <w:rFonts w:ascii="Book Antiqua" w:hAnsi="Book Antiqua"/>
                      <w:spacing w:val="-3"/>
                      <w:sz w:val="24"/>
                      <w:szCs w:val="24"/>
                    </w:rPr>
                    <w:t>Implement classification and clustering technique in real world phenomena.</w:t>
                  </w:r>
                </w:p>
              </w:tc>
            </w:tr>
          </w:tbl>
          <w:p w:rsidR="00543221" w:rsidRDefault="00543221" w:rsidP="00225B78">
            <w:pPr>
              <w:jc w:val="both"/>
              <w:rPr>
                <w:rFonts w:ascii="Book Antiqua" w:hAnsi="Book Antiqua"/>
                <w:b/>
                <w:sz w:val="24"/>
                <w:szCs w:val="24"/>
              </w:rPr>
            </w:pPr>
          </w:p>
          <w:p w:rsidR="00543221" w:rsidRPr="007F1FAB" w:rsidRDefault="00543221" w:rsidP="00225B78">
            <w:pPr>
              <w:rPr>
                <w:rFonts w:ascii="Book Antiqua" w:hAnsi="Book Antiqua" w:cs="Times New Roman"/>
                <w:b/>
                <w:sz w:val="24"/>
                <w:szCs w:val="24"/>
              </w:rPr>
            </w:pPr>
            <w:r>
              <w:rPr>
                <w:rFonts w:ascii="Book Antiqua" w:hAnsi="Book Antiqua" w:cs="Times New Roman"/>
                <w:b/>
                <w:sz w:val="24"/>
                <w:szCs w:val="24"/>
              </w:rPr>
              <w:t>Mapping between PL</w:t>
            </w:r>
            <w:r w:rsidRPr="00C70CFA">
              <w:rPr>
                <w:rFonts w:ascii="Book Antiqua" w:hAnsi="Book Antiqua" w:cs="Times New Roman"/>
                <w:b/>
                <w:sz w:val="24"/>
                <w:szCs w:val="24"/>
              </w:rPr>
              <w:t>O</w:t>
            </w:r>
            <w:r>
              <w:rPr>
                <w:rFonts w:ascii="Book Antiqua" w:hAnsi="Book Antiqua" w:cs="Times New Roman"/>
                <w:b/>
                <w:sz w:val="24"/>
                <w:szCs w:val="24"/>
              </w:rPr>
              <w:t>s and CLOs of Statistics program</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023"/>
              <w:gridCol w:w="1000"/>
              <w:gridCol w:w="1000"/>
              <w:gridCol w:w="999"/>
              <w:gridCol w:w="999"/>
              <w:gridCol w:w="999"/>
              <w:gridCol w:w="999"/>
              <w:gridCol w:w="999"/>
              <w:gridCol w:w="999"/>
            </w:tblGrid>
            <w:tr w:rsidR="00543221" w:rsidRPr="00C70CFA" w:rsidTr="00225B78">
              <w:tc>
                <w:tcPr>
                  <w:tcW w:w="1042" w:type="dxa"/>
                  <w:tcBorders>
                    <w:top w:val="single" w:sz="4" w:space="0" w:color="auto"/>
                    <w:left w:val="single" w:sz="4" w:space="0" w:color="auto"/>
                    <w:bottom w:val="single" w:sz="4" w:space="0" w:color="auto"/>
                    <w:right w:val="single" w:sz="4" w:space="0" w:color="auto"/>
                    <w:tl2br w:val="single" w:sz="4" w:space="0" w:color="auto"/>
                  </w:tcBorders>
                </w:tcPr>
                <w:p w:rsidR="00543221" w:rsidRPr="001775BC" w:rsidRDefault="00543221" w:rsidP="00225B78">
                  <w:pPr>
                    <w:rPr>
                      <w:rFonts w:ascii="Book Antiqua" w:hAnsi="Book Antiqua" w:cs="Times New Roman"/>
                      <w:sz w:val="24"/>
                      <w:szCs w:val="24"/>
                    </w:rPr>
                  </w:pPr>
                  <w:r w:rsidRPr="001775BC">
                    <w:rPr>
                      <w:rFonts w:ascii="Book Antiqua" w:hAnsi="Book Antiqua" w:cs="Times New Roman"/>
                      <w:sz w:val="24"/>
                      <w:szCs w:val="24"/>
                    </w:rPr>
                    <w:t xml:space="preserve">   PLOs</w:t>
                  </w:r>
                </w:p>
                <w:p w:rsidR="00543221" w:rsidRDefault="00543221" w:rsidP="00225B78">
                  <w:pPr>
                    <w:pStyle w:val="ListParagraph"/>
                    <w:rPr>
                      <w:rFonts w:ascii="Book Antiqua" w:hAnsi="Book Antiqua" w:cs="Times New Roman"/>
                      <w:sz w:val="24"/>
                      <w:szCs w:val="24"/>
                    </w:rPr>
                  </w:pPr>
                </w:p>
                <w:p w:rsidR="00543221" w:rsidRPr="001775BC" w:rsidRDefault="00543221" w:rsidP="00225B78">
                  <w:pPr>
                    <w:rPr>
                      <w:rFonts w:ascii="Book Antiqua" w:hAnsi="Book Antiqua" w:cs="Times New Roman"/>
                      <w:sz w:val="24"/>
                      <w:szCs w:val="24"/>
                    </w:rPr>
                  </w:pPr>
                  <w:r w:rsidRPr="001775BC">
                    <w:rPr>
                      <w:rFonts w:ascii="Book Antiqua" w:hAnsi="Book Antiqua" w:cs="Times New Roman"/>
                      <w:sz w:val="24"/>
                      <w:szCs w:val="24"/>
                    </w:rPr>
                    <w:lastRenderedPageBreak/>
                    <w:t>CLOs</w:t>
                  </w:r>
                </w:p>
                <w:p w:rsidR="00543221" w:rsidRPr="001775BC" w:rsidRDefault="00543221" w:rsidP="00225B78">
                  <w:pPr>
                    <w:pStyle w:val="ListParagraph"/>
                    <w:rPr>
                      <w:rFonts w:ascii="Book Antiqua" w:hAnsi="Book Antiqua" w:cs="Times New Roman"/>
                      <w:sz w:val="24"/>
                      <w:szCs w:val="24"/>
                    </w:rPr>
                  </w:pPr>
                </w:p>
              </w:tc>
              <w:tc>
                <w:tcPr>
                  <w:tcW w:w="1039" w:type="dxa"/>
                  <w:tcBorders>
                    <w:top w:val="single" w:sz="4" w:space="0" w:color="auto"/>
                    <w:left w:val="single" w:sz="4" w:space="0" w:color="auto"/>
                    <w:bottom w:val="single" w:sz="4" w:space="0" w:color="auto"/>
                    <w:right w:val="single" w:sz="4" w:space="0" w:color="auto"/>
                    <w:tl2br w:val="nil"/>
                  </w:tcBorders>
                  <w:vAlign w:val="center"/>
                </w:tcPr>
                <w:p w:rsidR="00543221" w:rsidRPr="00C70CFA" w:rsidRDefault="00543221" w:rsidP="00225B78">
                  <w:pPr>
                    <w:jc w:val="center"/>
                    <w:rPr>
                      <w:rFonts w:ascii="Book Antiqua" w:hAnsi="Book Antiqua" w:cs="Times New Roman"/>
                      <w:sz w:val="24"/>
                      <w:szCs w:val="24"/>
                    </w:rPr>
                  </w:pPr>
                </w:p>
                <w:p w:rsidR="00543221" w:rsidRPr="00C70CFA" w:rsidRDefault="00543221" w:rsidP="00225B78">
                  <w:pPr>
                    <w:jc w:val="cente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O1</w:t>
                  </w:r>
                </w:p>
              </w:tc>
              <w:tc>
                <w:tcPr>
                  <w:tcW w:w="1039" w:type="dxa"/>
                  <w:tcBorders>
                    <w:top w:val="single" w:sz="4" w:space="0" w:color="auto"/>
                    <w:left w:val="single" w:sz="4" w:space="0" w:color="auto"/>
                    <w:bottom w:val="single" w:sz="4" w:space="0" w:color="auto"/>
                    <w:right w:val="single" w:sz="4" w:space="0" w:color="auto"/>
                    <w:tl2br w:val="nil"/>
                  </w:tcBorders>
                  <w:vAlign w:val="center"/>
                </w:tcPr>
                <w:p w:rsidR="00543221" w:rsidRPr="00C70CFA" w:rsidRDefault="00543221" w:rsidP="00225B78">
                  <w:pPr>
                    <w:jc w:val="center"/>
                    <w:rPr>
                      <w:rFonts w:ascii="Book Antiqua" w:hAnsi="Book Antiqua" w:cs="Times New Roman"/>
                      <w:sz w:val="24"/>
                      <w:szCs w:val="24"/>
                    </w:rPr>
                  </w:pPr>
                </w:p>
                <w:p w:rsidR="00543221" w:rsidRPr="00C70CFA" w:rsidRDefault="00543221" w:rsidP="00225B78">
                  <w:pPr>
                    <w:jc w:val="cente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O2</w:t>
                  </w:r>
                </w:p>
              </w:tc>
              <w:tc>
                <w:tcPr>
                  <w:tcW w:w="1038" w:type="dxa"/>
                  <w:tcBorders>
                    <w:top w:val="single" w:sz="4" w:space="0" w:color="auto"/>
                    <w:left w:val="single" w:sz="4" w:space="0" w:color="auto"/>
                    <w:bottom w:val="single" w:sz="4" w:space="0" w:color="auto"/>
                    <w:right w:val="single" w:sz="4" w:space="0" w:color="auto"/>
                    <w:tl2br w:val="nil"/>
                  </w:tcBorders>
                  <w:vAlign w:val="center"/>
                </w:tcPr>
                <w:p w:rsidR="00543221" w:rsidRPr="00C70CFA" w:rsidRDefault="00543221" w:rsidP="00225B78">
                  <w:pPr>
                    <w:jc w:val="center"/>
                    <w:rPr>
                      <w:rFonts w:ascii="Book Antiqua" w:hAnsi="Book Antiqua" w:cs="Times New Roman"/>
                      <w:sz w:val="24"/>
                      <w:szCs w:val="24"/>
                    </w:rPr>
                  </w:pPr>
                </w:p>
                <w:p w:rsidR="00543221" w:rsidRPr="00C70CFA" w:rsidRDefault="00543221" w:rsidP="00225B78">
                  <w:pPr>
                    <w:jc w:val="cente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O3</w:t>
                  </w:r>
                </w:p>
              </w:tc>
              <w:tc>
                <w:tcPr>
                  <w:tcW w:w="1038" w:type="dxa"/>
                  <w:tcBorders>
                    <w:top w:val="single" w:sz="4" w:space="0" w:color="auto"/>
                    <w:left w:val="single" w:sz="4" w:space="0" w:color="auto"/>
                    <w:bottom w:val="single" w:sz="4" w:space="0" w:color="auto"/>
                    <w:right w:val="single" w:sz="4" w:space="0" w:color="auto"/>
                    <w:tl2br w:val="nil"/>
                  </w:tcBorders>
                  <w:vAlign w:val="center"/>
                </w:tcPr>
                <w:p w:rsidR="00543221" w:rsidRPr="00C70CFA" w:rsidRDefault="00543221" w:rsidP="00225B78">
                  <w:pPr>
                    <w:jc w:val="center"/>
                    <w:rPr>
                      <w:rFonts w:ascii="Book Antiqua" w:hAnsi="Book Antiqua" w:cs="Times New Roman"/>
                      <w:sz w:val="24"/>
                      <w:szCs w:val="24"/>
                    </w:rPr>
                  </w:pPr>
                </w:p>
                <w:p w:rsidR="00543221" w:rsidRPr="00C70CFA" w:rsidRDefault="00543221" w:rsidP="00225B78">
                  <w:pPr>
                    <w:jc w:val="cente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O4</w:t>
                  </w:r>
                </w:p>
              </w:tc>
              <w:tc>
                <w:tcPr>
                  <w:tcW w:w="1038" w:type="dxa"/>
                  <w:tcBorders>
                    <w:top w:val="single" w:sz="4" w:space="0" w:color="auto"/>
                    <w:left w:val="single" w:sz="4" w:space="0" w:color="auto"/>
                    <w:bottom w:val="single" w:sz="4" w:space="0" w:color="auto"/>
                    <w:right w:val="single" w:sz="4" w:space="0" w:color="auto"/>
                    <w:tl2br w:val="nil"/>
                  </w:tcBorders>
                  <w:vAlign w:val="center"/>
                </w:tcPr>
                <w:p w:rsidR="00543221" w:rsidRPr="00C70CFA" w:rsidRDefault="00543221" w:rsidP="00225B78">
                  <w:pPr>
                    <w:jc w:val="center"/>
                    <w:rPr>
                      <w:rFonts w:ascii="Book Antiqua" w:hAnsi="Book Antiqua" w:cs="Times New Roman"/>
                      <w:sz w:val="24"/>
                      <w:szCs w:val="24"/>
                    </w:rPr>
                  </w:pPr>
                </w:p>
                <w:p w:rsidR="00543221" w:rsidRPr="00C70CFA" w:rsidRDefault="00543221" w:rsidP="00225B78">
                  <w:pPr>
                    <w:jc w:val="cente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O5</w:t>
                  </w:r>
                </w:p>
              </w:tc>
              <w:tc>
                <w:tcPr>
                  <w:tcW w:w="1038" w:type="dxa"/>
                  <w:tcBorders>
                    <w:top w:val="single" w:sz="4" w:space="0" w:color="auto"/>
                    <w:left w:val="single" w:sz="4" w:space="0" w:color="auto"/>
                    <w:bottom w:val="single" w:sz="4" w:space="0" w:color="auto"/>
                    <w:right w:val="single" w:sz="4" w:space="0" w:color="auto"/>
                    <w:tl2br w:val="nil"/>
                  </w:tcBorders>
                  <w:vAlign w:val="center"/>
                </w:tcPr>
                <w:p w:rsidR="00543221" w:rsidRPr="00C70CFA" w:rsidRDefault="00543221" w:rsidP="00225B78">
                  <w:pPr>
                    <w:jc w:val="center"/>
                    <w:rPr>
                      <w:rFonts w:ascii="Book Antiqua" w:hAnsi="Book Antiqua" w:cs="Times New Roman"/>
                      <w:sz w:val="24"/>
                      <w:szCs w:val="24"/>
                    </w:rPr>
                  </w:pPr>
                </w:p>
                <w:p w:rsidR="00543221" w:rsidRPr="00C70CFA" w:rsidRDefault="00543221" w:rsidP="00225B78">
                  <w:pPr>
                    <w:jc w:val="center"/>
                    <w:rPr>
                      <w:rFonts w:ascii="Book Antiqua" w:hAnsi="Book Antiqua" w:cs="Times New Roman"/>
                      <w:sz w:val="24"/>
                      <w:szCs w:val="24"/>
                    </w:rPr>
                  </w:pPr>
                  <w:r w:rsidRPr="00C70CFA">
                    <w:rPr>
                      <w:rFonts w:ascii="Book Antiqua" w:hAnsi="Book Antiqua" w:cs="Times New Roman"/>
                      <w:sz w:val="24"/>
                      <w:szCs w:val="24"/>
                    </w:rPr>
                    <w:t>P</w:t>
                  </w:r>
                  <w:r>
                    <w:rPr>
                      <w:rFonts w:ascii="Book Antiqua" w:hAnsi="Book Antiqua" w:cs="Times New Roman"/>
                      <w:sz w:val="24"/>
                      <w:szCs w:val="24"/>
                    </w:rPr>
                    <w:t>L</w:t>
                  </w:r>
                  <w:r w:rsidRPr="00C70CFA">
                    <w:rPr>
                      <w:rFonts w:ascii="Book Antiqua" w:hAnsi="Book Antiqua" w:cs="Times New Roman"/>
                      <w:sz w:val="24"/>
                      <w:szCs w:val="24"/>
                    </w:rPr>
                    <w:t>O6</w:t>
                  </w:r>
                </w:p>
              </w:tc>
              <w:tc>
                <w:tcPr>
                  <w:tcW w:w="1038" w:type="dxa"/>
                  <w:tcBorders>
                    <w:top w:val="single" w:sz="4" w:space="0" w:color="auto"/>
                    <w:left w:val="single" w:sz="4" w:space="0" w:color="auto"/>
                    <w:bottom w:val="single" w:sz="4" w:space="0" w:color="auto"/>
                    <w:right w:val="single" w:sz="4" w:space="0" w:color="auto"/>
                    <w:tl2br w:val="nil"/>
                  </w:tcBorders>
                  <w:vAlign w:val="center"/>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PLO7</w:t>
                  </w:r>
                </w:p>
              </w:tc>
              <w:tc>
                <w:tcPr>
                  <w:tcW w:w="1038" w:type="dxa"/>
                  <w:tcBorders>
                    <w:top w:val="single" w:sz="4" w:space="0" w:color="auto"/>
                    <w:left w:val="single" w:sz="4" w:space="0" w:color="auto"/>
                    <w:bottom w:val="single" w:sz="4" w:space="0" w:color="auto"/>
                    <w:right w:val="single" w:sz="4" w:space="0" w:color="auto"/>
                    <w:tl2br w:val="nil"/>
                  </w:tcBorders>
                  <w:vAlign w:val="center"/>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PLO8</w:t>
                  </w:r>
                </w:p>
              </w:tc>
            </w:tr>
            <w:tr w:rsidR="00543221" w:rsidRPr="00C70CFA" w:rsidTr="00225B78">
              <w:tc>
                <w:tcPr>
                  <w:tcW w:w="1042"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lastRenderedPageBreak/>
                    <w:t>CL</w:t>
                  </w:r>
                  <w:r w:rsidRPr="00C70CFA">
                    <w:rPr>
                      <w:rFonts w:ascii="Book Antiqua" w:hAnsi="Book Antiqua" w:cs="Times New Roman"/>
                      <w:sz w:val="24"/>
                      <w:szCs w:val="24"/>
                    </w:rPr>
                    <w:t>O1</w:t>
                  </w:r>
                </w:p>
              </w:tc>
              <w:tc>
                <w:tcPr>
                  <w:tcW w:w="1039"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1</w:t>
                  </w:r>
                </w:p>
              </w:tc>
              <w:tc>
                <w:tcPr>
                  <w:tcW w:w="1039"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r>
            <w:tr w:rsidR="00543221" w:rsidRPr="00C70CFA" w:rsidTr="00225B78">
              <w:tc>
                <w:tcPr>
                  <w:tcW w:w="1042"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CL</w:t>
                  </w:r>
                  <w:r w:rsidRPr="00C70CFA">
                    <w:rPr>
                      <w:rFonts w:ascii="Book Antiqua" w:hAnsi="Book Antiqua" w:cs="Times New Roman"/>
                      <w:sz w:val="24"/>
                      <w:szCs w:val="24"/>
                    </w:rPr>
                    <w:t>O2</w:t>
                  </w:r>
                </w:p>
              </w:tc>
              <w:tc>
                <w:tcPr>
                  <w:tcW w:w="1039"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9"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1</w:t>
                  </w:r>
                </w:p>
              </w:tc>
            </w:tr>
            <w:tr w:rsidR="00543221" w:rsidRPr="00C70CFA" w:rsidTr="00225B78">
              <w:tc>
                <w:tcPr>
                  <w:tcW w:w="1042"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CL</w:t>
                  </w:r>
                  <w:r w:rsidRPr="00C70CFA">
                    <w:rPr>
                      <w:rFonts w:ascii="Book Antiqua" w:hAnsi="Book Antiqua" w:cs="Times New Roman"/>
                      <w:sz w:val="24"/>
                      <w:szCs w:val="24"/>
                    </w:rPr>
                    <w:t>O3</w:t>
                  </w:r>
                </w:p>
              </w:tc>
              <w:tc>
                <w:tcPr>
                  <w:tcW w:w="1039"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9"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Pr="00C70CFA"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r>
            <w:tr w:rsidR="00543221" w:rsidRPr="00C70CFA" w:rsidTr="00225B78">
              <w:tc>
                <w:tcPr>
                  <w:tcW w:w="1042"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4</w:t>
                  </w:r>
                </w:p>
              </w:tc>
              <w:tc>
                <w:tcPr>
                  <w:tcW w:w="1039"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9"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r>
            <w:tr w:rsidR="00543221" w:rsidRPr="00C70CFA" w:rsidTr="00225B78">
              <w:tc>
                <w:tcPr>
                  <w:tcW w:w="1042"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5</w:t>
                  </w:r>
                </w:p>
              </w:tc>
              <w:tc>
                <w:tcPr>
                  <w:tcW w:w="1039"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9"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1</w:t>
                  </w:r>
                </w:p>
              </w:tc>
            </w:tr>
            <w:tr w:rsidR="00543221" w:rsidRPr="00C70CFA" w:rsidTr="00225B78">
              <w:tc>
                <w:tcPr>
                  <w:tcW w:w="1042"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6</w:t>
                  </w:r>
                </w:p>
              </w:tc>
              <w:tc>
                <w:tcPr>
                  <w:tcW w:w="1039"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r>
            <w:tr w:rsidR="00543221" w:rsidRPr="00C70CFA" w:rsidTr="00225B78">
              <w:tc>
                <w:tcPr>
                  <w:tcW w:w="1042"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7</w:t>
                  </w:r>
                </w:p>
              </w:tc>
              <w:tc>
                <w:tcPr>
                  <w:tcW w:w="1039"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2</w:t>
                  </w:r>
                </w:p>
              </w:tc>
              <w:tc>
                <w:tcPr>
                  <w:tcW w:w="1039"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543221" w:rsidRDefault="00543221" w:rsidP="00225B78">
                  <w:pPr>
                    <w:jc w:val="center"/>
                    <w:rPr>
                      <w:rFonts w:ascii="Book Antiqua" w:hAnsi="Book Antiqua" w:cs="Times New Roman"/>
                      <w:sz w:val="24"/>
                      <w:szCs w:val="24"/>
                    </w:rPr>
                  </w:pPr>
                  <w:r>
                    <w:rPr>
                      <w:rFonts w:ascii="Book Antiqua" w:hAnsi="Book Antiqua" w:cs="Times New Roman"/>
                      <w:sz w:val="24"/>
                      <w:szCs w:val="24"/>
                    </w:rPr>
                    <w:t>1</w:t>
                  </w:r>
                </w:p>
              </w:tc>
            </w:tr>
          </w:tbl>
          <w:p w:rsidR="00543221" w:rsidRDefault="00543221" w:rsidP="00225B78">
            <w:pPr>
              <w:tabs>
                <w:tab w:val="left" w:pos="0"/>
              </w:tabs>
              <w:suppressAutoHyphens/>
              <w:jc w:val="both"/>
              <w:rPr>
                <w:rFonts w:ascii="Book Antiqua" w:hAnsi="Book Antiqua"/>
                <w:bCs/>
                <w:sz w:val="24"/>
                <w:szCs w:val="24"/>
              </w:rPr>
            </w:pPr>
          </w:p>
          <w:p w:rsidR="00543221" w:rsidRPr="008963B2" w:rsidRDefault="00543221"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Course Content, Teaching and Assessment Strategy</w:t>
            </w:r>
          </w:p>
          <w:p w:rsidR="00543221" w:rsidRDefault="00543221" w:rsidP="00225B78">
            <w:pPr>
              <w:jc w:val="both"/>
              <w:rPr>
                <w:rFonts w:ascii="Book Antiqua" w:hAnsi="Book Antiqua"/>
                <w:b/>
                <w:sz w:val="24"/>
                <w:szCs w:val="24"/>
              </w:rPr>
            </w:pPr>
          </w:p>
          <w:tbl>
            <w:tblPr>
              <w:tblStyle w:val="TableGrid"/>
              <w:tblW w:w="0" w:type="auto"/>
              <w:tblLook w:val="04A0" w:firstRow="1" w:lastRow="0" w:firstColumn="1" w:lastColumn="0" w:noHBand="0" w:noVBand="1"/>
            </w:tblPr>
            <w:tblGrid>
              <w:gridCol w:w="867"/>
              <w:gridCol w:w="4137"/>
              <w:gridCol w:w="1401"/>
              <w:gridCol w:w="1470"/>
              <w:gridCol w:w="710"/>
            </w:tblGrid>
            <w:tr w:rsidR="00543221" w:rsidTr="00225B78">
              <w:tc>
                <w:tcPr>
                  <w:tcW w:w="867" w:type="dxa"/>
                </w:tcPr>
                <w:p w:rsidR="00543221" w:rsidRDefault="00543221"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CLOs</w:t>
                  </w:r>
                </w:p>
              </w:tc>
              <w:tc>
                <w:tcPr>
                  <w:tcW w:w="4137" w:type="dxa"/>
                </w:tcPr>
                <w:p w:rsidR="00543221" w:rsidRDefault="00543221"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Course Content</w:t>
                  </w:r>
                </w:p>
              </w:tc>
              <w:tc>
                <w:tcPr>
                  <w:tcW w:w="1401" w:type="dxa"/>
                </w:tcPr>
                <w:p w:rsidR="00543221" w:rsidRDefault="00543221"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Teaching Strategy</w:t>
                  </w:r>
                </w:p>
              </w:tc>
              <w:tc>
                <w:tcPr>
                  <w:tcW w:w="1470" w:type="dxa"/>
                </w:tcPr>
                <w:p w:rsidR="00543221" w:rsidRPr="00D1087A" w:rsidRDefault="00543221"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Assessment</w:t>
                  </w:r>
                </w:p>
                <w:p w:rsidR="00543221" w:rsidRDefault="00543221"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Strategy</w:t>
                  </w:r>
                </w:p>
              </w:tc>
              <w:tc>
                <w:tcPr>
                  <w:tcW w:w="710" w:type="dxa"/>
                </w:tcPr>
                <w:p w:rsidR="00543221" w:rsidRDefault="00543221" w:rsidP="00225B78">
                  <w:pPr>
                    <w:tabs>
                      <w:tab w:val="left" w:pos="0"/>
                    </w:tabs>
                    <w:suppressAutoHyphens/>
                    <w:jc w:val="both"/>
                    <w:rPr>
                      <w:rFonts w:ascii="Book Antiqua" w:hAnsi="Book Antiqua"/>
                      <w:bCs/>
                      <w:sz w:val="24"/>
                      <w:szCs w:val="24"/>
                    </w:rPr>
                  </w:pPr>
                  <w:r w:rsidRPr="00D1087A">
                    <w:rPr>
                      <w:rFonts w:ascii="Book Antiqua" w:hAnsi="Book Antiqua"/>
                      <w:bCs/>
                      <w:sz w:val="24"/>
                      <w:szCs w:val="24"/>
                    </w:rPr>
                    <w:t>No. of Lec.</w:t>
                  </w:r>
                </w:p>
              </w:tc>
            </w:tr>
            <w:tr w:rsidR="00543221" w:rsidTr="00225B78">
              <w:tc>
                <w:tcPr>
                  <w:tcW w:w="867" w:type="dxa"/>
                </w:tcPr>
                <w:p w:rsidR="00543221" w:rsidRDefault="00543221" w:rsidP="00225B78">
                  <w:pPr>
                    <w:jc w:val="both"/>
                    <w:rPr>
                      <w:rFonts w:ascii="Book Antiqua" w:hAnsi="Book Antiqua"/>
                      <w:b/>
                      <w:sz w:val="24"/>
                      <w:szCs w:val="24"/>
                    </w:rPr>
                  </w:pPr>
                  <w:r>
                    <w:rPr>
                      <w:rFonts w:ascii="Book Antiqua" w:hAnsi="Book Antiqua" w:cs="Times New Roman"/>
                      <w:sz w:val="24"/>
                      <w:szCs w:val="24"/>
                    </w:rPr>
                    <w:t>CL</w:t>
                  </w:r>
                  <w:r w:rsidRPr="00C70CFA">
                    <w:rPr>
                      <w:rFonts w:ascii="Book Antiqua" w:hAnsi="Book Antiqua" w:cs="Times New Roman"/>
                      <w:sz w:val="24"/>
                      <w:szCs w:val="24"/>
                    </w:rPr>
                    <w:t>O1</w:t>
                  </w:r>
                </w:p>
              </w:tc>
              <w:tc>
                <w:tcPr>
                  <w:tcW w:w="4137" w:type="dxa"/>
                </w:tcPr>
                <w:p w:rsidR="00543221" w:rsidRPr="004467EC" w:rsidRDefault="00543221" w:rsidP="00225B78">
                  <w:pPr>
                    <w:jc w:val="both"/>
                    <w:rPr>
                      <w:rFonts w:ascii="Book Antiqua" w:hAnsi="Book Antiqua"/>
                      <w:spacing w:val="-3"/>
                      <w:sz w:val="24"/>
                      <w:szCs w:val="24"/>
                    </w:rPr>
                  </w:pPr>
                  <w:r w:rsidRPr="00C70CFA">
                    <w:rPr>
                      <w:rFonts w:ascii="Book Antiqua" w:hAnsi="Book Antiqua"/>
                      <w:b/>
                      <w:spacing w:val="-3"/>
                      <w:sz w:val="24"/>
                      <w:szCs w:val="24"/>
                    </w:rPr>
                    <w:t xml:space="preserve">Overview: </w:t>
                  </w:r>
                  <w:r w:rsidRPr="00C70CFA">
                    <w:rPr>
                      <w:rFonts w:ascii="Book Antiqua" w:hAnsi="Book Antiqua"/>
                      <w:spacing w:val="-3"/>
                      <w:sz w:val="24"/>
                      <w:szCs w:val="24"/>
                    </w:rPr>
                    <w:t>Concept of data mining and its advantages and disadvantages</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 xml:space="preserve"> Basic Data Mining Tasks</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 xml:space="preserve"> Classification, Regression, Time Series Analysis</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 xml:space="preserve"> Prediction</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 xml:space="preserve"> C</w:t>
                  </w:r>
                  <w:r w:rsidRPr="00C70CFA">
                    <w:rPr>
                      <w:rFonts w:ascii="Book Antiqua" w:eastAsia="MS Mincho" w:hAnsi="Book Antiqua"/>
                      <w:spacing w:val="-3"/>
                      <w:sz w:val="24"/>
                      <w:szCs w:val="24"/>
                      <w:lang w:eastAsia="ja-JP"/>
                    </w:rPr>
                    <w:t>luster</w:t>
                  </w:r>
                  <w:r w:rsidRPr="00C70CFA">
                    <w:rPr>
                      <w:rFonts w:ascii="Book Antiqua" w:hAnsi="Book Antiqua"/>
                      <w:spacing w:val="-3"/>
                      <w:sz w:val="24"/>
                      <w:szCs w:val="24"/>
                    </w:rPr>
                    <w:t>ing, Summarization</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 xml:space="preserve"> Association Rules</w:t>
                  </w:r>
                  <w:r w:rsidRPr="00C70CFA">
                    <w:rPr>
                      <w:rFonts w:ascii="Book Antiqua" w:eastAsia="MS Mincho" w:hAnsi="Book Antiqua"/>
                      <w:spacing w:val="-3"/>
                      <w:sz w:val="24"/>
                      <w:szCs w:val="24"/>
                      <w:lang w:eastAsia="ja-JP"/>
                    </w:rPr>
                    <w:t xml:space="preserve">, and </w:t>
                  </w:r>
                  <w:r w:rsidRPr="00C70CFA">
                    <w:rPr>
                      <w:rFonts w:ascii="Book Antiqua" w:hAnsi="Book Antiqua"/>
                      <w:spacing w:val="-3"/>
                      <w:sz w:val="24"/>
                      <w:szCs w:val="24"/>
                    </w:rPr>
                    <w:t>Sequence Discovery</w:t>
                  </w:r>
                  <w:r w:rsidRPr="00C70CFA">
                    <w:rPr>
                      <w:rFonts w:ascii="Book Antiqua" w:eastAsia="MS Mincho" w:hAnsi="Book Antiqua"/>
                      <w:spacing w:val="-3"/>
                      <w:sz w:val="24"/>
                      <w:szCs w:val="24"/>
                      <w:lang w:eastAsia="ja-JP"/>
                    </w:rPr>
                    <w:t>.Data Mining Versus K</w:t>
                  </w:r>
                  <w:r w:rsidRPr="00C70CFA">
                    <w:rPr>
                      <w:rFonts w:ascii="Book Antiqua" w:hAnsi="Book Antiqua"/>
                      <w:spacing w:val="-3"/>
                      <w:sz w:val="24"/>
                      <w:szCs w:val="24"/>
                    </w:rPr>
                    <w:t>nowledge Discovery</w:t>
                  </w:r>
                  <w:r w:rsidRPr="00C70CFA">
                    <w:rPr>
                      <w:rFonts w:ascii="Book Antiqua" w:eastAsia="MS Mincho" w:hAnsi="Book Antiqua"/>
                      <w:spacing w:val="-3"/>
                      <w:sz w:val="24"/>
                      <w:szCs w:val="24"/>
                      <w:lang w:eastAsia="ja-JP"/>
                    </w:rPr>
                    <w:t>.</w:t>
                  </w:r>
                  <w:r w:rsidRPr="00156E3F">
                    <w:rPr>
                      <w:rFonts w:ascii="Book Antiqua" w:eastAsia="MS Mincho" w:hAnsi="Book Antiqua"/>
                      <w:spacing w:val="-3"/>
                      <w:sz w:val="24"/>
                      <w:szCs w:val="24"/>
                      <w:highlight w:val="yellow"/>
                      <w:lang w:eastAsia="ja-JP"/>
                    </w:rPr>
                    <w:t>Data Mining Versus Data extraction.</w:t>
                  </w:r>
                  <w:r w:rsidRPr="00C70CFA">
                    <w:rPr>
                      <w:rFonts w:ascii="Book Antiqua" w:hAnsi="Book Antiqua"/>
                      <w:spacing w:val="-3"/>
                      <w:sz w:val="24"/>
                      <w:szCs w:val="24"/>
                    </w:rPr>
                    <w:t>Development of Data Mining, Data Mining Issue</w:t>
                  </w:r>
                  <w:r w:rsidRPr="00C70CFA">
                    <w:rPr>
                      <w:rFonts w:ascii="Book Antiqua" w:eastAsia="MS Mincho" w:hAnsi="Book Antiqua"/>
                      <w:spacing w:val="-3"/>
                      <w:sz w:val="24"/>
                      <w:szCs w:val="24"/>
                      <w:lang w:eastAsia="ja-JP"/>
                    </w:rPr>
                    <w:t>s</w:t>
                  </w:r>
                  <w:r w:rsidRPr="00C70CFA">
                    <w:rPr>
                      <w:rFonts w:ascii="Book Antiqua" w:hAnsi="Book Antiqua"/>
                      <w:spacing w:val="-3"/>
                      <w:sz w:val="24"/>
                      <w:szCs w:val="24"/>
                    </w:rPr>
                    <w:t xml:space="preserve"> and Metrics, Social Implications of Data Mining.</w:t>
                  </w:r>
                </w:p>
              </w:tc>
              <w:tc>
                <w:tcPr>
                  <w:tcW w:w="1401" w:type="dxa"/>
                  <w:vMerge w:val="restart"/>
                  <w:textDirection w:val="btLr"/>
                </w:tcPr>
                <w:p w:rsidR="00543221" w:rsidRPr="00844DED" w:rsidRDefault="00543221" w:rsidP="00225B78">
                  <w:pPr>
                    <w:ind w:left="113" w:right="113"/>
                    <w:jc w:val="both"/>
                    <w:rPr>
                      <w:rFonts w:ascii="Book Antiqua" w:hAnsi="Book Antiqua"/>
                      <w:sz w:val="24"/>
                      <w:szCs w:val="24"/>
                    </w:rPr>
                  </w:pPr>
                  <w:r w:rsidRPr="00844DED">
                    <w:rPr>
                      <w:rFonts w:ascii="Book Antiqua" w:hAnsi="Book Antiqua"/>
                      <w:sz w:val="24"/>
                      <w:szCs w:val="24"/>
                    </w:rPr>
                    <w:t>Interactive Class, Open Discussion, Participatory Q/A Session, Online resources and Practical</w:t>
                  </w:r>
                </w:p>
              </w:tc>
              <w:tc>
                <w:tcPr>
                  <w:tcW w:w="1470" w:type="dxa"/>
                  <w:vMerge w:val="restart"/>
                  <w:textDirection w:val="btLr"/>
                </w:tcPr>
                <w:p w:rsidR="00543221" w:rsidRPr="00844DED" w:rsidRDefault="00543221" w:rsidP="00225B78">
                  <w:pPr>
                    <w:ind w:left="113" w:right="113"/>
                    <w:jc w:val="both"/>
                    <w:rPr>
                      <w:rFonts w:ascii="Book Antiqua" w:hAnsi="Book Antiqua"/>
                      <w:sz w:val="24"/>
                      <w:szCs w:val="24"/>
                    </w:rPr>
                  </w:pPr>
                  <w:r w:rsidRPr="00844DED">
                    <w:rPr>
                      <w:rFonts w:ascii="Book Antiqua" w:hAnsi="Book Antiqua"/>
                      <w:sz w:val="24"/>
                      <w:szCs w:val="24"/>
                    </w:rPr>
                    <w:t>Assignments, Class Tests, Presentation, Attendance and Final Examination.</w:t>
                  </w:r>
                </w:p>
              </w:tc>
              <w:tc>
                <w:tcPr>
                  <w:tcW w:w="710" w:type="dxa"/>
                </w:tcPr>
                <w:p w:rsidR="00543221" w:rsidRDefault="00543221" w:rsidP="00225B78">
                  <w:pPr>
                    <w:jc w:val="both"/>
                    <w:rPr>
                      <w:rFonts w:ascii="Book Antiqua" w:hAnsi="Book Antiqua"/>
                      <w:b/>
                      <w:sz w:val="24"/>
                      <w:szCs w:val="24"/>
                    </w:rPr>
                  </w:pPr>
                  <w:r>
                    <w:rPr>
                      <w:rFonts w:ascii="Book Antiqua" w:hAnsi="Book Antiqua"/>
                      <w:b/>
                      <w:sz w:val="24"/>
                      <w:szCs w:val="24"/>
                    </w:rPr>
                    <w:t>4</w:t>
                  </w:r>
                </w:p>
              </w:tc>
            </w:tr>
            <w:tr w:rsidR="00543221" w:rsidTr="00225B78">
              <w:trPr>
                <w:trHeight w:val="1367"/>
              </w:trPr>
              <w:tc>
                <w:tcPr>
                  <w:tcW w:w="867" w:type="dxa"/>
                </w:tcPr>
                <w:p w:rsidR="00543221" w:rsidRPr="00743EF4"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O2</w:t>
                  </w:r>
                </w:p>
              </w:tc>
              <w:tc>
                <w:tcPr>
                  <w:tcW w:w="4137" w:type="dxa"/>
                </w:tcPr>
                <w:p w:rsidR="00543221" w:rsidRPr="004467EC" w:rsidRDefault="00543221" w:rsidP="00225B78">
                  <w:pPr>
                    <w:jc w:val="both"/>
                    <w:rPr>
                      <w:rFonts w:ascii="Book Antiqua" w:eastAsia="MS Mincho" w:hAnsi="Book Antiqua"/>
                      <w:spacing w:val="-3"/>
                      <w:sz w:val="24"/>
                      <w:szCs w:val="24"/>
                      <w:lang w:eastAsia="ja-JP"/>
                    </w:rPr>
                  </w:pPr>
                  <w:r w:rsidRPr="00C70CFA">
                    <w:rPr>
                      <w:rFonts w:ascii="Book Antiqua" w:eastAsia="MS Mincho" w:hAnsi="Book Antiqua"/>
                      <w:b/>
                      <w:spacing w:val="-3"/>
                      <w:sz w:val="24"/>
                      <w:szCs w:val="24"/>
                      <w:lang w:eastAsia="ja-JP"/>
                    </w:rPr>
                    <w:t>Related Concepts:</w:t>
                  </w:r>
                  <w:r w:rsidRPr="00C70CFA">
                    <w:rPr>
                      <w:rFonts w:ascii="Book Antiqua" w:hAnsi="Book Antiqua"/>
                      <w:spacing w:val="-3"/>
                      <w:sz w:val="24"/>
                      <w:szCs w:val="24"/>
                    </w:rPr>
                    <w:t xml:space="preserve">Database/OLTP Systems, </w:t>
                  </w:r>
                  <w:r w:rsidRPr="00C70CFA">
                    <w:rPr>
                      <w:rFonts w:ascii="Book Antiqua" w:eastAsia="MS Mincho" w:hAnsi="Book Antiqua"/>
                      <w:spacing w:val="-3"/>
                      <w:sz w:val="24"/>
                      <w:szCs w:val="24"/>
                      <w:lang w:eastAsia="ja-JP"/>
                    </w:rPr>
                    <w:t xml:space="preserve">Fuzzy Sets and Fuzzy </w:t>
                  </w:r>
                  <w:r w:rsidRPr="00C70CFA">
                    <w:rPr>
                      <w:rFonts w:ascii="Book Antiqua" w:hAnsi="Book Antiqua"/>
                      <w:spacing w:val="-3"/>
                      <w:sz w:val="24"/>
                      <w:szCs w:val="24"/>
                    </w:rPr>
                    <w:t>Logic, Information Retri</w:t>
                  </w:r>
                  <w:r w:rsidRPr="00C70CFA">
                    <w:rPr>
                      <w:rFonts w:ascii="Book Antiqua" w:eastAsia="MS Mincho" w:hAnsi="Book Antiqua"/>
                      <w:spacing w:val="-3"/>
                      <w:sz w:val="24"/>
                      <w:szCs w:val="24"/>
                      <w:lang w:eastAsia="ja-JP"/>
                    </w:rPr>
                    <w:t>e</w:t>
                  </w:r>
                  <w:r w:rsidRPr="00C70CFA">
                    <w:rPr>
                      <w:rFonts w:ascii="Book Antiqua" w:hAnsi="Book Antiqua"/>
                      <w:spacing w:val="-3"/>
                      <w:sz w:val="24"/>
                      <w:szCs w:val="24"/>
                    </w:rPr>
                    <w:t>val, Decision Support Systems, DimensionalModeling</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 xml:space="preserve"> Data Warehousing, Machine</w:t>
                  </w:r>
                  <w:r w:rsidRPr="00C70CFA">
                    <w:rPr>
                      <w:rFonts w:ascii="Book Antiqua" w:eastAsia="MS Mincho" w:hAnsi="Book Antiqua"/>
                      <w:spacing w:val="-3"/>
                      <w:sz w:val="24"/>
                      <w:szCs w:val="24"/>
                      <w:lang w:eastAsia="ja-JP"/>
                    </w:rPr>
                    <w:t xml:space="preserve"> Learning, Pattern Matching.</w:t>
                  </w:r>
                </w:p>
              </w:tc>
              <w:tc>
                <w:tcPr>
                  <w:tcW w:w="1401" w:type="dxa"/>
                  <w:vMerge/>
                </w:tcPr>
                <w:p w:rsidR="00543221" w:rsidRDefault="00543221" w:rsidP="00225B78">
                  <w:pPr>
                    <w:jc w:val="both"/>
                    <w:rPr>
                      <w:rFonts w:ascii="Book Antiqua" w:hAnsi="Book Antiqua"/>
                      <w:b/>
                      <w:sz w:val="24"/>
                      <w:szCs w:val="24"/>
                    </w:rPr>
                  </w:pPr>
                </w:p>
              </w:tc>
              <w:tc>
                <w:tcPr>
                  <w:tcW w:w="1470" w:type="dxa"/>
                  <w:vMerge/>
                </w:tcPr>
                <w:p w:rsidR="00543221" w:rsidRDefault="00543221" w:rsidP="00225B78">
                  <w:pPr>
                    <w:jc w:val="both"/>
                    <w:rPr>
                      <w:rFonts w:ascii="Book Antiqua" w:hAnsi="Book Antiqua"/>
                      <w:b/>
                      <w:sz w:val="24"/>
                      <w:szCs w:val="24"/>
                    </w:rPr>
                  </w:pPr>
                </w:p>
              </w:tc>
              <w:tc>
                <w:tcPr>
                  <w:tcW w:w="710" w:type="dxa"/>
                </w:tcPr>
                <w:p w:rsidR="00543221" w:rsidRDefault="00543221" w:rsidP="00225B78">
                  <w:pPr>
                    <w:jc w:val="both"/>
                    <w:rPr>
                      <w:rFonts w:ascii="Book Antiqua" w:hAnsi="Book Antiqua"/>
                      <w:b/>
                      <w:sz w:val="24"/>
                      <w:szCs w:val="24"/>
                    </w:rPr>
                  </w:pPr>
                  <w:r>
                    <w:rPr>
                      <w:rFonts w:ascii="Book Antiqua" w:hAnsi="Book Antiqua"/>
                      <w:b/>
                      <w:sz w:val="24"/>
                      <w:szCs w:val="24"/>
                    </w:rPr>
                    <w:t>4</w:t>
                  </w:r>
                </w:p>
              </w:tc>
            </w:tr>
            <w:tr w:rsidR="00543221" w:rsidTr="00225B78">
              <w:trPr>
                <w:trHeight w:val="1367"/>
              </w:trPr>
              <w:tc>
                <w:tcPr>
                  <w:tcW w:w="867" w:type="dxa"/>
                </w:tcPr>
                <w:p w:rsidR="00543221" w:rsidRPr="00743EF4"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O3</w:t>
                  </w:r>
                </w:p>
              </w:tc>
              <w:tc>
                <w:tcPr>
                  <w:tcW w:w="4137" w:type="dxa"/>
                </w:tcPr>
                <w:p w:rsidR="00543221" w:rsidRPr="004467EC" w:rsidRDefault="00543221" w:rsidP="00225B78">
                  <w:pPr>
                    <w:jc w:val="both"/>
                    <w:rPr>
                      <w:rFonts w:ascii="Book Antiqua" w:hAnsi="Book Antiqua"/>
                      <w:spacing w:val="-3"/>
                      <w:sz w:val="24"/>
                      <w:szCs w:val="24"/>
                    </w:rPr>
                  </w:pPr>
                  <w:r w:rsidRPr="00C70CFA">
                    <w:rPr>
                      <w:rFonts w:ascii="Book Antiqua" w:hAnsi="Book Antiqua"/>
                      <w:b/>
                      <w:spacing w:val="-3"/>
                      <w:sz w:val="24"/>
                      <w:szCs w:val="24"/>
                    </w:rPr>
                    <w:t>Data Mining Techniques</w:t>
                  </w:r>
                  <w:r w:rsidRPr="00C70CFA">
                    <w:rPr>
                      <w:rFonts w:ascii="Book Antiqua" w:hAnsi="Book Antiqua"/>
                      <w:spacing w:val="-3"/>
                      <w:sz w:val="24"/>
                      <w:szCs w:val="24"/>
                    </w:rPr>
                    <w:t xml:space="preserve">: Statistical Perspective on Data </w:t>
                  </w:r>
                  <w:r w:rsidRPr="00C70CFA">
                    <w:rPr>
                      <w:rFonts w:ascii="Book Antiqua" w:eastAsia="MS Mincho" w:hAnsi="Book Antiqua"/>
                      <w:spacing w:val="-3"/>
                      <w:sz w:val="24"/>
                      <w:szCs w:val="24"/>
                      <w:lang w:eastAsia="ja-JP"/>
                    </w:rPr>
                    <w:t>M</w:t>
                  </w:r>
                  <w:r w:rsidRPr="00C70CFA">
                    <w:rPr>
                      <w:rFonts w:ascii="Book Antiqua" w:hAnsi="Book Antiqua"/>
                      <w:spacing w:val="-3"/>
                      <w:sz w:val="24"/>
                      <w:szCs w:val="24"/>
                    </w:rPr>
                    <w:t xml:space="preserve">ining, Point Estimation, Models based on Summarization, Bayes Theorem, Hypothesis Testing, Regression and </w:t>
                  </w:r>
                  <w:r w:rsidRPr="00C70CFA">
                    <w:rPr>
                      <w:rFonts w:ascii="Book Antiqua" w:eastAsia="MS Mincho" w:hAnsi="Book Antiqua"/>
                      <w:spacing w:val="-3"/>
                      <w:sz w:val="24"/>
                      <w:szCs w:val="24"/>
                      <w:lang w:eastAsia="ja-JP"/>
                    </w:rPr>
                    <w:t>C</w:t>
                  </w:r>
                  <w:r w:rsidRPr="00C70CFA">
                    <w:rPr>
                      <w:rFonts w:ascii="Book Antiqua" w:hAnsi="Book Antiqua"/>
                      <w:spacing w:val="-3"/>
                      <w:sz w:val="24"/>
                      <w:szCs w:val="24"/>
                    </w:rPr>
                    <w:t>orrelation, Similarity Measures, Decision Tree</w:t>
                  </w:r>
                  <w:r w:rsidRPr="00C70CFA">
                    <w:rPr>
                      <w:rFonts w:ascii="Book Antiqua" w:eastAsia="MS Mincho" w:hAnsi="Book Antiqua"/>
                      <w:spacing w:val="-3"/>
                      <w:sz w:val="24"/>
                      <w:szCs w:val="24"/>
                      <w:lang w:eastAsia="ja-JP"/>
                    </w:rPr>
                    <w:t>s,</w:t>
                  </w:r>
                  <w:r w:rsidRPr="00C70CFA">
                    <w:rPr>
                      <w:rFonts w:ascii="Book Antiqua" w:hAnsi="Book Antiqua"/>
                      <w:spacing w:val="-3"/>
                      <w:sz w:val="24"/>
                      <w:szCs w:val="24"/>
                    </w:rPr>
                    <w:t xml:space="preserve"> Genetic Algorithms. </w:t>
                  </w:r>
                </w:p>
              </w:tc>
              <w:tc>
                <w:tcPr>
                  <w:tcW w:w="1401" w:type="dxa"/>
                  <w:vMerge/>
                </w:tcPr>
                <w:p w:rsidR="00543221" w:rsidRDefault="00543221" w:rsidP="00225B78">
                  <w:pPr>
                    <w:jc w:val="both"/>
                    <w:rPr>
                      <w:rFonts w:ascii="Book Antiqua" w:hAnsi="Book Antiqua"/>
                      <w:b/>
                      <w:sz w:val="24"/>
                      <w:szCs w:val="24"/>
                    </w:rPr>
                  </w:pPr>
                </w:p>
              </w:tc>
              <w:tc>
                <w:tcPr>
                  <w:tcW w:w="1470" w:type="dxa"/>
                  <w:vMerge/>
                </w:tcPr>
                <w:p w:rsidR="00543221" w:rsidRDefault="00543221" w:rsidP="00225B78">
                  <w:pPr>
                    <w:jc w:val="both"/>
                    <w:rPr>
                      <w:rFonts w:ascii="Book Antiqua" w:hAnsi="Book Antiqua"/>
                      <w:b/>
                      <w:sz w:val="24"/>
                      <w:szCs w:val="24"/>
                    </w:rPr>
                  </w:pPr>
                </w:p>
              </w:tc>
              <w:tc>
                <w:tcPr>
                  <w:tcW w:w="710" w:type="dxa"/>
                </w:tcPr>
                <w:p w:rsidR="00543221" w:rsidRDefault="00543221" w:rsidP="00225B78">
                  <w:pPr>
                    <w:jc w:val="both"/>
                    <w:rPr>
                      <w:rFonts w:ascii="Book Antiqua" w:hAnsi="Book Antiqua"/>
                      <w:b/>
                      <w:sz w:val="24"/>
                      <w:szCs w:val="24"/>
                    </w:rPr>
                  </w:pPr>
                  <w:r>
                    <w:rPr>
                      <w:rFonts w:ascii="Book Antiqua" w:hAnsi="Book Antiqua"/>
                      <w:b/>
                      <w:sz w:val="24"/>
                      <w:szCs w:val="24"/>
                    </w:rPr>
                    <w:t>6</w:t>
                  </w:r>
                </w:p>
              </w:tc>
            </w:tr>
            <w:tr w:rsidR="00543221" w:rsidTr="00225B78">
              <w:trPr>
                <w:trHeight w:val="1367"/>
              </w:trPr>
              <w:tc>
                <w:tcPr>
                  <w:tcW w:w="867" w:type="dxa"/>
                </w:tcPr>
                <w:p w:rsidR="00543221" w:rsidRDefault="00543221" w:rsidP="00225B78">
                  <w:pPr>
                    <w:jc w:val="both"/>
                    <w:rPr>
                      <w:rFonts w:ascii="Book Antiqua" w:hAnsi="Book Antiqua"/>
                      <w:sz w:val="24"/>
                      <w:szCs w:val="24"/>
                    </w:rPr>
                  </w:pPr>
                  <w:r>
                    <w:rPr>
                      <w:rFonts w:ascii="Book Antiqua" w:hAnsi="Book Antiqua" w:cs="Times New Roman"/>
                      <w:sz w:val="24"/>
                      <w:szCs w:val="24"/>
                    </w:rPr>
                    <w:lastRenderedPageBreak/>
                    <w:t>CL</w:t>
                  </w:r>
                  <w:r w:rsidRPr="00C70CFA">
                    <w:rPr>
                      <w:rFonts w:ascii="Book Antiqua" w:hAnsi="Book Antiqua" w:cs="Times New Roman"/>
                      <w:sz w:val="24"/>
                      <w:szCs w:val="24"/>
                    </w:rPr>
                    <w:t>O</w:t>
                  </w:r>
                  <w:r>
                    <w:rPr>
                      <w:rFonts w:ascii="Book Antiqua" w:hAnsi="Book Antiqua" w:cs="Times New Roman"/>
                      <w:sz w:val="24"/>
                      <w:szCs w:val="24"/>
                    </w:rPr>
                    <w:t>4</w:t>
                  </w:r>
                </w:p>
              </w:tc>
              <w:tc>
                <w:tcPr>
                  <w:tcW w:w="4137" w:type="dxa"/>
                </w:tcPr>
                <w:p w:rsidR="00543221" w:rsidRPr="004467EC" w:rsidRDefault="00543221" w:rsidP="00225B78">
                  <w:pPr>
                    <w:jc w:val="both"/>
                    <w:rPr>
                      <w:rFonts w:ascii="Book Antiqua" w:hAnsi="Book Antiqua"/>
                      <w:spacing w:val="-3"/>
                      <w:sz w:val="24"/>
                      <w:szCs w:val="24"/>
                    </w:rPr>
                  </w:pPr>
                  <w:r w:rsidRPr="00C70CFA">
                    <w:rPr>
                      <w:rFonts w:ascii="Book Antiqua" w:hAnsi="Book Antiqua"/>
                      <w:b/>
                      <w:spacing w:val="-3"/>
                      <w:sz w:val="24"/>
                      <w:szCs w:val="24"/>
                    </w:rPr>
                    <w:t>Neural Network</w:t>
                  </w:r>
                  <w:r w:rsidRPr="00C70CFA">
                    <w:rPr>
                      <w:rFonts w:ascii="Book Antiqua" w:hAnsi="Book Antiqua"/>
                      <w:spacing w:val="-3"/>
                      <w:sz w:val="24"/>
                      <w:szCs w:val="24"/>
                    </w:rPr>
                    <w:t>: Background, Learning, Basic Neuron Model, Perception, Multiplayer Perception, Recurrent Network, Hopfield Network, Boltzanann Machine Network,</w:t>
                  </w:r>
                  <w:r w:rsidRPr="00C70CFA">
                    <w:rPr>
                      <w:rFonts w:ascii="Book Antiqua" w:eastAsia="MS Mincho" w:hAnsi="Book Antiqua"/>
                      <w:spacing w:val="-3"/>
                      <w:sz w:val="24"/>
                      <w:szCs w:val="24"/>
                      <w:lang w:eastAsia="ja-JP"/>
                    </w:rPr>
                    <w:t>K</w:t>
                  </w:r>
                  <w:r w:rsidRPr="00C70CFA">
                    <w:rPr>
                      <w:rFonts w:ascii="Book Antiqua" w:hAnsi="Book Antiqua"/>
                      <w:spacing w:val="-3"/>
                      <w:sz w:val="24"/>
                      <w:szCs w:val="24"/>
                    </w:rPr>
                    <w:t>ohonen Self Organizing network, Background, Description, Determining the Winning Neuron, Learning Algorithm.</w:t>
                  </w:r>
                </w:p>
              </w:tc>
              <w:tc>
                <w:tcPr>
                  <w:tcW w:w="1401" w:type="dxa"/>
                </w:tcPr>
                <w:p w:rsidR="00543221" w:rsidRDefault="00543221" w:rsidP="00225B78">
                  <w:pPr>
                    <w:jc w:val="both"/>
                    <w:rPr>
                      <w:rFonts w:ascii="Book Antiqua" w:hAnsi="Book Antiqua"/>
                      <w:b/>
                      <w:sz w:val="24"/>
                      <w:szCs w:val="24"/>
                    </w:rPr>
                  </w:pPr>
                </w:p>
              </w:tc>
              <w:tc>
                <w:tcPr>
                  <w:tcW w:w="1470" w:type="dxa"/>
                </w:tcPr>
                <w:p w:rsidR="00543221" w:rsidRDefault="00543221" w:rsidP="00225B78">
                  <w:pPr>
                    <w:jc w:val="both"/>
                    <w:rPr>
                      <w:rFonts w:ascii="Book Antiqua" w:hAnsi="Book Antiqua"/>
                      <w:b/>
                      <w:sz w:val="24"/>
                      <w:szCs w:val="24"/>
                    </w:rPr>
                  </w:pPr>
                </w:p>
              </w:tc>
              <w:tc>
                <w:tcPr>
                  <w:tcW w:w="710" w:type="dxa"/>
                </w:tcPr>
                <w:p w:rsidR="00543221" w:rsidRDefault="00543221" w:rsidP="00225B78">
                  <w:pPr>
                    <w:jc w:val="both"/>
                    <w:rPr>
                      <w:rFonts w:ascii="Book Antiqua" w:hAnsi="Book Antiqua"/>
                      <w:b/>
                      <w:sz w:val="24"/>
                      <w:szCs w:val="24"/>
                    </w:rPr>
                  </w:pPr>
                  <w:r>
                    <w:rPr>
                      <w:rFonts w:ascii="Book Antiqua" w:hAnsi="Book Antiqua"/>
                      <w:b/>
                      <w:sz w:val="24"/>
                      <w:szCs w:val="24"/>
                    </w:rPr>
                    <w:t>8</w:t>
                  </w:r>
                </w:p>
              </w:tc>
            </w:tr>
            <w:tr w:rsidR="00543221" w:rsidTr="00225B78">
              <w:trPr>
                <w:trHeight w:val="1367"/>
              </w:trPr>
              <w:tc>
                <w:tcPr>
                  <w:tcW w:w="867"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5</w:t>
                  </w:r>
                </w:p>
              </w:tc>
              <w:tc>
                <w:tcPr>
                  <w:tcW w:w="4137" w:type="dxa"/>
                </w:tcPr>
                <w:p w:rsidR="00543221" w:rsidRPr="004467EC" w:rsidRDefault="00543221" w:rsidP="00225B78">
                  <w:pPr>
                    <w:jc w:val="both"/>
                    <w:rPr>
                      <w:rFonts w:ascii="Book Antiqua" w:hAnsi="Book Antiqua"/>
                      <w:spacing w:val="-3"/>
                      <w:sz w:val="24"/>
                      <w:szCs w:val="24"/>
                    </w:rPr>
                  </w:pPr>
                  <w:r w:rsidRPr="00C70CFA">
                    <w:rPr>
                      <w:rFonts w:ascii="Book Antiqua" w:hAnsi="Book Antiqua"/>
                      <w:b/>
                      <w:spacing w:val="-3"/>
                      <w:sz w:val="24"/>
                      <w:szCs w:val="24"/>
                    </w:rPr>
                    <w:t>Classification</w:t>
                  </w:r>
                  <w:r w:rsidRPr="00C70CFA">
                    <w:rPr>
                      <w:rFonts w:ascii="Book Antiqua" w:hAnsi="Book Antiqua"/>
                      <w:spacing w:val="-3"/>
                      <w:sz w:val="24"/>
                      <w:szCs w:val="24"/>
                    </w:rPr>
                    <w:t>: Issues in Classification, Statistical-</w:t>
                  </w:r>
                  <w:r w:rsidRPr="00C70CFA">
                    <w:rPr>
                      <w:rFonts w:ascii="Book Antiqua" w:eastAsia="MS Mincho" w:hAnsi="Book Antiqua"/>
                      <w:spacing w:val="-3"/>
                      <w:sz w:val="24"/>
                      <w:szCs w:val="24"/>
                      <w:lang w:eastAsia="ja-JP"/>
                    </w:rPr>
                    <w:t>B</w:t>
                  </w:r>
                  <w:r w:rsidRPr="00C70CFA">
                    <w:rPr>
                      <w:rFonts w:ascii="Book Antiqua" w:hAnsi="Book Antiqua"/>
                      <w:spacing w:val="-3"/>
                      <w:sz w:val="24"/>
                      <w:szCs w:val="24"/>
                    </w:rPr>
                    <w:t xml:space="preserve">ased </w:t>
                  </w:r>
                  <w:r w:rsidRPr="00C70CFA">
                    <w:rPr>
                      <w:rFonts w:ascii="Book Antiqua" w:eastAsia="MS Mincho" w:hAnsi="Book Antiqua"/>
                      <w:spacing w:val="-3"/>
                      <w:sz w:val="24"/>
                      <w:szCs w:val="24"/>
                      <w:lang w:eastAsia="ja-JP"/>
                    </w:rPr>
                    <w:t>A</w:t>
                  </w:r>
                  <w:r w:rsidRPr="00C70CFA">
                    <w:rPr>
                      <w:rFonts w:ascii="Book Antiqua" w:hAnsi="Book Antiqua"/>
                      <w:spacing w:val="-3"/>
                      <w:sz w:val="24"/>
                      <w:szCs w:val="24"/>
                    </w:rPr>
                    <w:t>lgorithm</w:t>
                  </w:r>
                  <w:r w:rsidRPr="00C70CFA">
                    <w:rPr>
                      <w:rFonts w:ascii="Book Antiqua" w:eastAsia="MS Mincho" w:hAnsi="Book Antiqua"/>
                      <w:spacing w:val="-3"/>
                      <w:sz w:val="24"/>
                      <w:szCs w:val="24"/>
                      <w:lang w:eastAsia="ja-JP"/>
                    </w:rPr>
                    <w:t xml:space="preserve">s: </w:t>
                  </w:r>
                  <w:r w:rsidRPr="00C70CFA">
                    <w:rPr>
                      <w:rFonts w:ascii="Book Antiqua" w:hAnsi="Book Antiqua"/>
                      <w:spacing w:val="-3"/>
                      <w:sz w:val="24"/>
                      <w:szCs w:val="24"/>
                    </w:rPr>
                    <w:t>Regression, Bayesian Classification</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 xml:space="preserve"> Distance-</w:t>
                  </w:r>
                  <w:r w:rsidRPr="00C70CFA">
                    <w:rPr>
                      <w:rFonts w:ascii="Book Antiqua" w:eastAsia="MS Mincho" w:hAnsi="Book Antiqua"/>
                      <w:spacing w:val="-3"/>
                      <w:sz w:val="24"/>
                      <w:szCs w:val="24"/>
                      <w:lang w:eastAsia="ja-JP"/>
                    </w:rPr>
                    <w:t>B</w:t>
                  </w:r>
                  <w:r w:rsidRPr="00C70CFA">
                    <w:rPr>
                      <w:rFonts w:ascii="Book Antiqua" w:hAnsi="Book Antiqua"/>
                      <w:spacing w:val="-3"/>
                      <w:sz w:val="24"/>
                      <w:szCs w:val="24"/>
                    </w:rPr>
                    <w:t>ased Algorithm</w:t>
                  </w:r>
                  <w:r w:rsidRPr="00C70CFA">
                    <w:rPr>
                      <w:rFonts w:ascii="Book Antiqua" w:eastAsia="MS Mincho" w:hAnsi="Book Antiqua"/>
                      <w:spacing w:val="-3"/>
                      <w:sz w:val="24"/>
                      <w:szCs w:val="24"/>
                      <w:lang w:eastAsia="ja-JP"/>
                    </w:rPr>
                    <w:t xml:space="preserve">: Simple Approach, K Nearest Neighbors. Neural Network-Based Algorithms: </w:t>
                  </w:r>
                  <w:r w:rsidRPr="00C70CFA">
                    <w:rPr>
                      <w:rFonts w:ascii="Book Antiqua" w:hAnsi="Book Antiqua"/>
                      <w:spacing w:val="-3"/>
                      <w:sz w:val="24"/>
                      <w:szCs w:val="24"/>
                    </w:rPr>
                    <w:t>Propagation</w:t>
                  </w:r>
                  <w:r w:rsidRPr="00C70CFA">
                    <w:rPr>
                      <w:rFonts w:ascii="Book Antiqua" w:eastAsia="MS Mincho" w:hAnsi="Book Antiqua"/>
                      <w:spacing w:val="-3"/>
                      <w:sz w:val="24"/>
                      <w:szCs w:val="24"/>
                      <w:lang w:eastAsia="ja-JP"/>
                    </w:rPr>
                    <w:t xml:space="preserve">, </w:t>
                  </w:r>
                  <w:r w:rsidRPr="00C70CFA">
                    <w:rPr>
                      <w:rFonts w:ascii="Book Antiqua" w:hAnsi="Book Antiqua"/>
                      <w:spacing w:val="-3"/>
                      <w:sz w:val="24"/>
                      <w:szCs w:val="24"/>
                    </w:rPr>
                    <w:t xml:space="preserve">NN Supervised </w:t>
                  </w:r>
                  <w:r w:rsidRPr="00C70CFA">
                    <w:rPr>
                      <w:rFonts w:ascii="Book Antiqua" w:eastAsia="MS Mincho" w:hAnsi="Book Antiqua"/>
                      <w:spacing w:val="-3"/>
                      <w:sz w:val="24"/>
                      <w:szCs w:val="24"/>
                      <w:lang w:eastAsia="ja-JP"/>
                    </w:rPr>
                    <w:t>L</w:t>
                  </w:r>
                  <w:r w:rsidRPr="00C70CFA">
                    <w:rPr>
                      <w:rFonts w:ascii="Book Antiqua" w:hAnsi="Book Antiqua"/>
                      <w:spacing w:val="-3"/>
                      <w:sz w:val="24"/>
                      <w:szCs w:val="24"/>
                    </w:rPr>
                    <w:t xml:space="preserve">earning, Radial </w:t>
                  </w:r>
                  <w:r w:rsidRPr="00C70CFA">
                    <w:rPr>
                      <w:rFonts w:ascii="Book Antiqua" w:eastAsia="MS Mincho" w:hAnsi="Book Antiqua"/>
                      <w:spacing w:val="-3"/>
                      <w:sz w:val="24"/>
                      <w:szCs w:val="24"/>
                      <w:lang w:eastAsia="ja-JP"/>
                    </w:rPr>
                    <w:t>B</w:t>
                  </w:r>
                  <w:r w:rsidRPr="00C70CFA">
                    <w:rPr>
                      <w:rFonts w:ascii="Book Antiqua" w:hAnsi="Book Antiqua"/>
                      <w:spacing w:val="-3"/>
                      <w:sz w:val="24"/>
                      <w:szCs w:val="24"/>
                    </w:rPr>
                    <w:t xml:space="preserve">asis Function </w:t>
                  </w:r>
                  <w:r w:rsidRPr="00C70CFA">
                    <w:rPr>
                      <w:rFonts w:ascii="Book Antiqua" w:eastAsia="MS Mincho" w:hAnsi="Book Antiqua"/>
                      <w:spacing w:val="-3"/>
                      <w:sz w:val="24"/>
                      <w:szCs w:val="24"/>
                      <w:lang w:eastAsia="ja-JP"/>
                    </w:rPr>
                    <w:t>N</w:t>
                  </w:r>
                  <w:r w:rsidRPr="00C70CFA">
                    <w:rPr>
                      <w:rFonts w:ascii="Book Antiqua" w:hAnsi="Book Antiqua"/>
                      <w:spacing w:val="-3"/>
                      <w:sz w:val="24"/>
                      <w:szCs w:val="24"/>
                    </w:rPr>
                    <w:t>etwork</w:t>
                  </w:r>
                  <w:r w:rsidRPr="00C70CFA">
                    <w:rPr>
                      <w:rFonts w:ascii="Book Antiqua" w:eastAsia="MS Mincho" w:hAnsi="Book Antiqua"/>
                      <w:spacing w:val="-3"/>
                      <w:sz w:val="24"/>
                      <w:szCs w:val="24"/>
                      <w:lang w:eastAsia="ja-JP"/>
                    </w:rPr>
                    <w:t>s</w:t>
                  </w:r>
                  <w:r w:rsidRPr="00C70CFA">
                    <w:rPr>
                      <w:rFonts w:ascii="Book Antiqua" w:hAnsi="Book Antiqua"/>
                      <w:spacing w:val="-3"/>
                      <w:sz w:val="24"/>
                      <w:szCs w:val="24"/>
                    </w:rPr>
                    <w:t>, Perceptions</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 xml:space="preserve">  Rule</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Based Algorithms</w:t>
                  </w:r>
                  <w:r w:rsidRPr="00C70CFA">
                    <w:rPr>
                      <w:rFonts w:ascii="Book Antiqua" w:eastAsia="MS Mincho" w:hAnsi="Book Antiqua"/>
                      <w:spacing w:val="-3"/>
                      <w:sz w:val="24"/>
                      <w:szCs w:val="24"/>
                      <w:lang w:eastAsia="ja-JP"/>
                    </w:rPr>
                    <w:t>:</w:t>
                  </w:r>
                  <w:r w:rsidRPr="00C70CFA">
                    <w:rPr>
                      <w:rFonts w:ascii="Book Antiqua" w:hAnsi="Book Antiqua"/>
                      <w:spacing w:val="-3"/>
                      <w:sz w:val="24"/>
                      <w:szCs w:val="24"/>
                    </w:rPr>
                    <w:t xml:space="preserve"> Generating Rules form </w:t>
                  </w:r>
                  <w:r w:rsidRPr="00C70CFA">
                    <w:rPr>
                      <w:rFonts w:ascii="Book Antiqua" w:eastAsia="MS Mincho" w:hAnsi="Book Antiqua"/>
                      <w:spacing w:val="-3"/>
                      <w:sz w:val="24"/>
                      <w:szCs w:val="24"/>
                      <w:lang w:eastAsia="ja-JP"/>
                    </w:rPr>
                    <w:t xml:space="preserve">a </w:t>
                  </w:r>
                  <w:r w:rsidRPr="00C70CFA">
                    <w:rPr>
                      <w:rFonts w:ascii="Book Antiqua" w:hAnsi="Book Antiqua"/>
                      <w:spacing w:val="-3"/>
                      <w:sz w:val="24"/>
                      <w:szCs w:val="24"/>
                    </w:rPr>
                    <w:t xml:space="preserve">DT, Generating Rules for </w:t>
                  </w:r>
                  <w:r w:rsidRPr="00C70CFA">
                    <w:rPr>
                      <w:rFonts w:ascii="Book Antiqua" w:eastAsia="MS Mincho" w:hAnsi="Book Antiqua"/>
                      <w:spacing w:val="-3"/>
                      <w:sz w:val="24"/>
                      <w:szCs w:val="24"/>
                      <w:lang w:eastAsia="ja-JP"/>
                    </w:rPr>
                    <w:t xml:space="preserve">a </w:t>
                  </w:r>
                  <w:r w:rsidRPr="00C70CFA">
                    <w:rPr>
                      <w:rFonts w:ascii="Book Antiqua" w:hAnsi="Book Antiqua"/>
                      <w:spacing w:val="-3"/>
                      <w:sz w:val="24"/>
                      <w:szCs w:val="24"/>
                    </w:rPr>
                    <w:t>Neural Net.</w:t>
                  </w:r>
                </w:p>
              </w:tc>
              <w:tc>
                <w:tcPr>
                  <w:tcW w:w="1401" w:type="dxa"/>
                </w:tcPr>
                <w:p w:rsidR="00543221" w:rsidRDefault="00543221" w:rsidP="00225B78">
                  <w:pPr>
                    <w:jc w:val="both"/>
                    <w:rPr>
                      <w:rFonts w:ascii="Book Antiqua" w:hAnsi="Book Antiqua"/>
                      <w:b/>
                      <w:sz w:val="24"/>
                      <w:szCs w:val="24"/>
                    </w:rPr>
                  </w:pPr>
                </w:p>
              </w:tc>
              <w:tc>
                <w:tcPr>
                  <w:tcW w:w="1470" w:type="dxa"/>
                </w:tcPr>
                <w:p w:rsidR="00543221" w:rsidRDefault="00543221" w:rsidP="00225B78">
                  <w:pPr>
                    <w:jc w:val="both"/>
                    <w:rPr>
                      <w:rFonts w:ascii="Book Antiqua" w:hAnsi="Book Antiqua"/>
                      <w:b/>
                      <w:sz w:val="24"/>
                      <w:szCs w:val="24"/>
                    </w:rPr>
                  </w:pPr>
                </w:p>
              </w:tc>
              <w:tc>
                <w:tcPr>
                  <w:tcW w:w="710" w:type="dxa"/>
                </w:tcPr>
                <w:p w:rsidR="00543221" w:rsidRDefault="00543221" w:rsidP="00225B78">
                  <w:pPr>
                    <w:jc w:val="both"/>
                    <w:rPr>
                      <w:rFonts w:ascii="Book Antiqua" w:hAnsi="Book Antiqua"/>
                      <w:b/>
                      <w:sz w:val="24"/>
                      <w:szCs w:val="24"/>
                    </w:rPr>
                  </w:pPr>
                  <w:r>
                    <w:rPr>
                      <w:rFonts w:ascii="Book Antiqua" w:hAnsi="Book Antiqua"/>
                      <w:b/>
                      <w:sz w:val="24"/>
                      <w:szCs w:val="24"/>
                    </w:rPr>
                    <w:t>6</w:t>
                  </w:r>
                </w:p>
              </w:tc>
            </w:tr>
            <w:tr w:rsidR="00543221" w:rsidTr="00225B78">
              <w:trPr>
                <w:trHeight w:val="1367"/>
              </w:trPr>
              <w:tc>
                <w:tcPr>
                  <w:tcW w:w="867"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6</w:t>
                  </w:r>
                </w:p>
              </w:tc>
              <w:tc>
                <w:tcPr>
                  <w:tcW w:w="4137" w:type="dxa"/>
                </w:tcPr>
                <w:p w:rsidR="00543221" w:rsidRPr="004467EC" w:rsidRDefault="00543221" w:rsidP="00225B78">
                  <w:pPr>
                    <w:jc w:val="both"/>
                    <w:rPr>
                      <w:rFonts w:ascii="Book Antiqua" w:eastAsia="MS Mincho" w:hAnsi="Book Antiqua"/>
                      <w:spacing w:val="-3"/>
                      <w:sz w:val="24"/>
                      <w:szCs w:val="24"/>
                      <w:lang w:eastAsia="ja-JP"/>
                    </w:rPr>
                  </w:pPr>
                  <w:r w:rsidRPr="00C70CFA">
                    <w:rPr>
                      <w:rFonts w:ascii="Book Antiqua" w:eastAsia="MS Mincho" w:hAnsi="Book Antiqua"/>
                      <w:b/>
                      <w:spacing w:val="-3"/>
                      <w:sz w:val="24"/>
                      <w:szCs w:val="24"/>
                      <w:lang w:eastAsia="ja-JP"/>
                    </w:rPr>
                    <w:t xml:space="preserve">Clustering: </w:t>
                  </w:r>
                  <w:r w:rsidRPr="00C70CFA">
                    <w:rPr>
                      <w:rFonts w:ascii="Book Antiqua" w:eastAsia="MS Mincho" w:hAnsi="Book Antiqua"/>
                      <w:spacing w:val="-3"/>
                      <w:sz w:val="24"/>
                      <w:szCs w:val="24"/>
                      <w:lang w:eastAsia="ja-JP"/>
                    </w:rPr>
                    <w:t>Similarity and Distance Measures, Outliers, Hierarchical Algorithms, Partitional Algorithms: Minimum Spanning Tree, Squared Error Clustering Algorithm, K-Means Clustering, Clustering with Genetic Algorithm and Neural Networks. Clustering Large Databases, Clustering with Categorical Attributes, Comparison.</w:t>
                  </w:r>
                </w:p>
              </w:tc>
              <w:tc>
                <w:tcPr>
                  <w:tcW w:w="1401" w:type="dxa"/>
                </w:tcPr>
                <w:p w:rsidR="00543221" w:rsidRDefault="00543221" w:rsidP="00225B78">
                  <w:pPr>
                    <w:jc w:val="both"/>
                    <w:rPr>
                      <w:rFonts w:ascii="Book Antiqua" w:hAnsi="Book Antiqua"/>
                      <w:b/>
                      <w:sz w:val="24"/>
                      <w:szCs w:val="24"/>
                    </w:rPr>
                  </w:pPr>
                </w:p>
              </w:tc>
              <w:tc>
                <w:tcPr>
                  <w:tcW w:w="1470" w:type="dxa"/>
                </w:tcPr>
                <w:p w:rsidR="00543221" w:rsidRDefault="00543221" w:rsidP="00225B78">
                  <w:pPr>
                    <w:jc w:val="both"/>
                    <w:rPr>
                      <w:rFonts w:ascii="Book Antiqua" w:hAnsi="Book Antiqua"/>
                      <w:b/>
                      <w:sz w:val="24"/>
                      <w:szCs w:val="24"/>
                    </w:rPr>
                  </w:pPr>
                </w:p>
              </w:tc>
              <w:tc>
                <w:tcPr>
                  <w:tcW w:w="710" w:type="dxa"/>
                </w:tcPr>
                <w:p w:rsidR="00543221" w:rsidRDefault="00543221" w:rsidP="00225B78">
                  <w:pPr>
                    <w:jc w:val="both"/>
                    <w:rPr>
                      <w:rFonts w:ascii="Book Antiqua" w:hAnsi="Book Antiqua"/>
                      <w:b/>
                      <w:sz w:val="24"/>
                      <w:szCs w:val="24"/>
                    </w:rPr>
                  </w:pPr>
                  <w:r>
                    <w:rPr>
                      <w:rFonts w:ascii="Book Antiqua" w:hAnsi="Book Antiqua"/>
                      <w:b/>
                      <w:sz w:val="24"/>
                      <w:szCs w:val="24"/>
                    </w:rPr>
                    <w:t>8</w:t>
                  </w:r>
                </w:p>
              </w:tc>
            </w:tr>
            <w:tr w:rsidR="00543221" w:rsidTr="00225B78">
              <w:trPr>
                <w:trHeight w:val="1367"/>
              </w:trPr>
              <w:tc>
                <w:tcPr>
                  <w:tcW w:w="867" w:type="dxa"/>
                </w:tcPr>
                <w:p w:rsidR="00543221" w:rsidRDefault="00543221" w:rsidP="00225B78">
                  <w:pPr>
                    <w:jc w:val="both"/>
                    <w:rPr>
                      <w:rFonts w:ascii="Book Antiqua" w:hAnsi="Book Antiqua"/>
                      <w:sz w:val="24"/>
                      <w:szCs w:val="24"/>
                    </w:rPr>
                  </w:pPr>
                  <w:r>
                    <w:rPr>
                      <w:rFonts w:ascii="Book Antiqua" w:hAnsi="Book Antiqua" w:cs="Times New Roman"/>
                      <w:sz w:val="24"/>
                      <w:szCs w:val="24"/>
                    </w:rPr>
                    <w:t>CL</w:t>
                  </w:r>
                  <w:r w:rsidRPr="00C70CFA">
                    <w:rPr>
                      <w:rFonts w:ascii="Book Antiqua" w:hAnsi="Book Antiqua" w:cs="Times New Roman"/>
                      <w:sz w:val="24"/>
                      <w:szCs w:val="24"/>
                    </w:rPr>
                    <w:t>O</w:t>
                  </w:r>
                  <w:r>
                    <w:rPr>
                      <w:rFonts w:ascii="Book Antiqua" w:hAnsi="Book Antiqua" w:cs="Times New Roman"/>
                      <w:sz w:val="24"/>
                      <w:szCs w:val="24"/>
                    </w:rPr>
                    <w:t>7</w:t>
                  </w:r>
                </w:p>
              </w:tc>
              <w:tc>
                <w:tcPr>
                  <w:tcW w:w="4137" w:type="dxa"/>
                </w:tcPr>
                <w:p w:rsidR="00543221" w:rsidRPr="004467EC" w:rsidRDefault="00543221" w:rsidP="00225B78">
                  <w:pPr>
                    <w:jc w:val="both"/>
                    <w:rPr>
                      <w:rFonts w:ascii="Book Antiqua" w:hAnsi="Book Antiqua"/>
                      <w:spacing w:val="-3"/>
                      <w:sz w:val="24"/>
                      <w:szCs w:val="24"/>
                    </w:rPr>
                  </w:pPr>
                  <w:r w:rsidRPr="00C70CFA">
                    <w:rPr>
                      <w:rFonts w:ascii="Book Antiqua" w:hAnsi="Book Antiqua"/>
                      <w:b/>
                      <w:spacing w:val="-3"/>
                      <w:sz w:val="24"/>
                      <w:szCs w:val="24"/>
                    </w:rPr>
                    <w:t>Association Rules</w:t>
                  </w:r>
                  <w:r w:rsidRPr="00C70CFA">
                    <w:rPr>
                      <w:rFonts w:ascii="Book Antiqua" w:hAnsi="Book Antiqua"/>
                      <w:spacing w:val="-3"/>
                      <w:sz w:val="24"/>
                      <w:szCs w:val="24"/>
                    </w:rPr>
                    <w:t>: Meaning of Association, Basic Algorithms, Apriori</w:t>
                  </w:r>
                  <w:r w:rsidRPr="00C70CFA">
                    <w:rPr>
                      <w:rFonts w:ascii="Book Antiqua" w:eastAsia="MS Mincho" w:hAnsi="Book Antiqua"/>
                      <w:spacing w:val="-3"/>
                      <w:sz w:val="24"/>
                      <w:szCs w:val="24"/>
                      <w:lang w:eastAsia="ja-JP"/>
                    </w:rPr>
                    <w:t>A</w:t>
                  </w:r>
                  <w:r w:rsidRPr="00C70CFA">
                    <w:rPr>
                      <w:rFonts w:ascii="Book Antiqua" w:hAnsi="Book Antiqua"/>
                      <w:spacing w:val="-3"/>
                      <w:sz w:val="24"/>
                      <w:szCs w:val="24"/>
                    </w:rPr>
                    <w:t>lgorithm, Sampling Algorithm, Partitioning, Parallel and Distributed Algorithms, Data Parallelism, Task Parallelism, Advanced Association Rule Technique</w:t>
                  </w:r>
                  <w:r w:rsidRPr="00C70CFA">
                    <w:rPr>
                      <w:rFonts w:ascii="Book Antiqua" w:eastAsia="MS Mincho" w:hAnsi="Book Antiqua"/>
                      <w:spacing w:val="-3"/>
                      <w:sz w:val="24"/>
                      <w:szCs w:val="24"/>
                      <w:lang w:eastAsia="ja-JP"/>
                    </w:rPr>
                    <w:t>s</w:t>
                  </w:r>
                  <w:r w:rsidRPr="00C70CFA">
                    <w:rPr>
                      <w:rFonts w:ascii="Book Antiqua" w:hAnsi="Book Antiqua"/>
                      <w:spacing w:val="-3"/>
                      <w:sz w:val="24"/>
                      <w:szCs w:val="24"/>
                    </w:rPr>
                    <w:t xml:space="preserve">, Quantitative Association Rules, Correlation Rules, Measuring </w:t>
                  </w:r>
                  <w:r w:rsidRPr="00C70CFA">
                    <w:rPr>
                      <w:rFonts w:ascii="Book Antiqua" w:eastAsia="MS Mincho" w:hAnsi="Book Antiqua"/>
                      <w:spacing w:val="-3"/>
                      <w:sz w:val="24"/>
                      <w:szCs w:val="24"/>
                      <w:lang w:eastAsia="ja-JP"/>
                    </w:rPr>
                    <w:t>the Q</w:t>
                  </w:r>
                  <w:r w:rsidRPr="00C70CFA">
                    <w:rPr>
                      <w:rFonts w:ascii="Book Antiqua" w:hAnsi="Book Antiqua"/>
                      <w:spacing w:val="-3"/>
                      <w:sz w:val="24"/>
                      <w:szCs w:val="24"/>
                    </w:rPr>
                    <w:t xml:space="preserve">uality of </w:t>
                  </w:r>
                  <w:r w:rsidRPr="00C70CFA">
                    <w:rPr>
                      <w:rFonts w:ascii="Book Antiqua" w:eastAsia="MS Mincho" w:hAnsi="Book Antiqua"/>
                      <w:spacing w:val="-3"/>
                      <w:sz w:val="24"/>
                      <w:szCs w:val="24"/>
                      <w:lang w:eastAsia="ja-JP"/>
                    </w:rPr>
                    <w:t>R</w:t>
                  </w:r>
                  <w:r w:rsidRPr="00C70CFA">
                    <w:rPr>
                      <w:rFonts w:ascii="Book Antiqua" w:hAnsi="Book Antiqua"/>
                      <w:spacing w:val="-3"/>
                      <w:sz w:val="24"/>
                      <w:szCs w:val="24"/>
                    </w:rPr>
                    <w:t xml:space="preserve">ules. </w:t>
                  </w:r>
                </w:p>
              </w:tc>
              <w:tc>
                <w:tcPr>
                  <w:tcW w:w="1401" w:type="dxa"/>
                </w:tcPr>
                <w:p w:rsidR="00543221" w:rsidRDefault="00543221" w:rsidP="00225B78">
                  <w:pPr>
                    <w:jc w:val="both"/>
                    <w:rPr>
                      <w:rFonts w:ascii="Book Antiqua" w:hAnsi="Book Antiqua"/>
                      <w:b/>
                      <w:sz w:val="24"/>
                      <w:szCs w:val="24"/>
                    </w:rPr>
                  </w:pPr>
                </w:p>
              </w:tc>
              <w:tc>
                <w:tcPr>
                  <w:tcW w:w="1470" w:type="dxa"/>
                </w:tcPr>
                <w:p w:rsidR="00543221" w:rsidRDefault="00543221" w:rsidP="00225B78">
                  <w:pPr>
                    <w:jc w:val="both"/>
                    <w:rPr>
                      <w:rFonts w:ascii="Book Antiqua" w:hAnsi="Book Antiqua"/>
                      <w:b/>
                      <w:sz w:val="24"/>
                      <w:szCs w:val="24"/>
                    </w:rPr>
                  </w:pPr>
                </w:p>
              </w:tc>
              <w:tc>
                <w:tcPr>
                  <w:tcW w:w="710" w:type="dxa"/>
                </w:tcPr>
                <w:p w:rsidR="00543221" w:rsidRDefault="00543221" w:rsidP="00225B78">
                  <w:pPr>
                    <w:jc w:val="both"/>
                    <w:rPr>
                      <w:rFonts w:ascii="Book Antiqua" w:hAnsi="Book Antiqua"/>
                      <w:b/>
                      <w:sz w:val="24"/>
                      <w:szCs w:val="24"/>
                    </w:rPr>
                  </w:pPr>
                  <w:r>
                    <w:rPr>
                      <w:rFonts w:ascii="Book Antiqua" w:hAnsi="Book Antiqua"/>
                      <w:b/>
                      <w:sz w:val="24"/>
                      <w:szCs w:val="24"/>
                    </w:rPr>
                    <w:t>6</w:t>
                  </w:r>
                </w:p>
              </w:tc>
            </w:tr>
          </w:tbl>
          <w:p w:rsidR="00543221" w:rsidRDefault="00543221" w:rsidP="00225B78">
            <w:pPr>
              <w:jc w:val="both"/>
              <w:rPr>
                <w:rFonts w:ascii="Book Antiqua" w:eastAsia="MS Mincho" w:hAnsi="Book Antiqua"/>
                <w:spacing w:val="-3"/>
                <w:sz w:val="24"/>
                <w:szCs w:val="24"/>
                <w:lang w:eastAsia="ja-JP"/>
              </w:rPr>
            </w:pPr>
          </w:p>
          <w:p w:rsidR="00543221" w:rsidRPr="002D6584" w:rsidRDefault="00543221" w:rsidP="00225B78">
            <w:pPr>
              <w:jc w:val="both"/>
              <w:rPr>
                <w:rFonts w:ascii="Times New Roman" w:hAnsi="Times New Roman" w:cs="Times New Roman"/>
                <w:b/>
                <w:bCs/>
              </w:rPr>
            </w:pPr>
            <w:r w:rsidRPr="002D6584">
              <w:rPr>
                <w:rFonts w:ascii="Times New Roman" w:hAnsi="Times New Roman" w:cs="Times New Roman"/>
                <w:b/>
                <w:bCs/>
              </w:rPr>
              <w:lastRenderedPageBreak/>
              <w:t xml:space="preserve">Mapping of Course Learning Outcomes (CLOs) with the </w:t>
            </w:r>
            <w:r>
              <w:rPr>
                <w:rFonts w:ascii="Times New Roman" w:hAnsi="Times New Roman" w:cs="Times New Roman"/>
                <w:b/>
                <w:bCs/>
              </w:rPr>
              <w:t>T</w:t>
            </w:r>
            <w:r w:rsidRPr="002D6584">
              <w:rPr>
                <w:rFonts w:ascii="Times New Roman" w:hAnsi="Times New Roman" w:cs="Times New Roman"/>
                <w:b/>
                <w:bCs/>
              </w:rPr>
              <w:t>eaching – Learning &amp;</w:t>
            </w:r>
            <w:r>
              <w:rPr>
                <w:rFonts w:ascii="Times New Roman" w:hAnsi="Times New Roman" w:cs="Times New Roman"/>
                <w:b/>
                <w:bCs/>
              </w:rPr>
              <w:t>A</w:t>
            </w:r>
            <w:r w:rsidRPr="002D6584">
              <w:rPr>
                <w:rFonts w:ascii="Times New Roman" w:hAnsi="Times New Roman" w:cs="Times New Roman"/>
                <w:b/>
                <w:bCs/>
              </w:rPr>
              <w:t>ssessment Strategy</w:t>
            </w:r>
          </w:p>
          <w:tbl>
            <w:tblPr>
              <w:tblStyle w:val="TableGrid"/>
              <w:tblW w:w="0" w:type="auto"/>
              <w:tblLook w:val="04A0" w:firstRow="1" w:lastRow="0" w:firstColumn="1" w:lastColumn="0" w:noHBand="0" w:noVBand="1"/>
            </w:tblPr>
            <w:tblGrid>
              <w:gridCol w:w="1064"/>
              <w:gridCol w:w="3685"/>
              <w:gridCol w:w="4052"/>
            </w:tblGrid>
            <w:tr w:rsidR="00543221" w:rsidTr="00225B78">
              <w:tc>
                <w:tcPr>
                  <w:tcW w:w="1064" w:type="dxa"/>
                </w:tcPr>
                <w:p w:rsidR="00543221" w:rsidRPr="002D6584" w:rsidRDefault="00543221" w:rsidP="00225B78">
                  <w:pPr>
                    <w:jc w:val="both"/>
                    <w:rPr>
                      <w:rFonts w:ascii="Times New Roman" w:hAnsi="Times New Roman" w:cs="Times New Roman"/>
                    </w:rPr>
                  </w:pPr>
                  <w:r w:rsidRPr="002D6584">
                    <w:rPr>
                      <w:rFonts w:ascii="Times New Roman" w:hAnsi="Times New Roman" w:cs="Times New Roman"/>
                    </w:rPr>
                    <w:t>CLOs</w:t>
                  </w:r>
                </w:p>
              </w:tc>
              <w:tc>
                <w:tcPr>
                  <w:tcW w:w="3685" w:type="dxa"/>
                </w:tcPr>
                <w:p w:rsidR="00543221" w:rsidRPr="002D6584" w:rsidRDefault="00543221" w:rsidP="00225B78">
                  <w:pPr>
                    <w:jc w:val="both"/>
                    <w:rPr>
                      <w:rFonts w:ascii="Times New Roman" w:hAnsi="Times New Roman" w:cs="Times New Roman"/>
                    </w:rPr>
                  </w:pPr>
                  <w:r>
                    <w:rPr>
                      <w:rFonts w:ascii="Times New Roman" w:hAnsi="Times New Roman" w:cs="Times New Roman"/>
                    </w:rPr>
                    <w:t>Interactive Lecturing</w:t>
                  </w:r>
                </w:p>
              </w:tc>
              <w:tc>
                <w:tcPr>
                  <w:tcW w:w="4052" w:type="dxa"/>
                </w:tcPr>
                <w:p w:rsidR="00543221" w:rsidRPr="002D6584" w:rsidRDefault="00543221" w:rsidP="00225B78">
                  <w:pPr>
                    <w:jc w:val="both"/>
                    <w:rPr>
                      <w:rFonts w:ascii="Times New Roman" w:hAnsi="Times New Roman" w:cs="Times New Roman"/>
                    </w:rPr>
                  </w:pPr>
                  <w:r w:rsidRPr="002D6584">
                    <w:rPr>
                      <w:rFonts w:ascii="Times New Roman" w:hAnsi="Times New Roman" w:cs="Times New Roman"/>
                    </w:rPr>
                    <w:t>Assessment Strategy</w:t>
                  </w:r>
                </w:p>
              </w:tc>
            </w:tr>
            <w:tr w:rsidR="00543221" w:rsidTr="00225B78">
              <w:tc>
                <w:tcPr>
                  <w:tcW w:w="1064" w:type="dxa"/>
                </w:tcPr>
                <w:p w:rsidR="00543221" w:rsidRPr="002D6584" w:rsidRDefault="00543221" w:rsidP="00225B78">
                  <w:pPr>
                    <w:jc w:val="both"/>
                    <w:rPr>
                      <w:rFonts w:ascii="Times New Roman" w:hAnsi="Times New Roman" w:cs="Times New Roman"/>
                    </w:rPr>
                  </w:pPr>
                  <w:r w:rsidRPr="002D6584">
                    <w:rPr>
                      <w:rFonts w:ascii="Times New Roman" w:hAnsi="Times New Roman" w:cs="Times New Roman"/>
                    </w:rPr>
                    <w:t>CLO1</w:t>
                  </w:r>
                </w:p>
              </w:tc>
              <w:tc>
                <w:tcPr>
                  <w:tcW w:w="3685" w:type="dxa"/>
                </w:tcPr>
                <w:p w:rsidR="00543221" w:rsidRPr="001270C5" w:rsidRDefault="00543221" w:rsidP="00225B78">
                  <w:pPr>
                    <w:jc w:val="both"/>
                    <w:rPr>
                      <w:rFonts w:ascii="Times New Roman" w:hAnsi="Times New Roman" w:cs="Times New Roman"/>
                    </w:rPr>
                  </w:pPr>
                  <w:r>
                    <w:rPr>
                      <w:rFonts w:ascii="Times New Roman" w:hAnsi="Times New Roman" w:cs="Times New Roman"/>
                    </w:rPr>
                    <w:t>Classroom Discussion</w:t>
                  </w:r>
                </w:p>
              </w:tc>
              <w:tc>
                <w:tcPr>
                  <w:tcW w:w="4052" w:type="dxa"/>
                </w:tcPr>
                <w:p w:rsidR="00543221" w:rsidRPr="001270C5" w:rsidRDefault="00543221" w:rsidP="00225B78">
                  <w:pPr>
                    <w:jc w:val="both"/>
                    <w:rPr>
                      <w:rFonts w:ascii="Times New Roman" w:hAnsi="Times New Roman" w:cs="Times New Roman"/>
                    </w:rPr>
                  </w:pPr>
                  <w:r>
                    <w:rPr>
                      <w:rFonts w:ascii="Times New Roman" w:hAnsi="Times New Roman" w:cs="Times New Roman"/>
                    </w:rPr>
                    <w:t>Class Test</w:t>
                  </w:r>
                </w:p>
              </w:tc>
            </w:tr>
            <w:tr w:rsidR="00543221" w:rsidTr="00225B78">
              <w:tc>
                <w:tcPr>
                  <w:tcW w:w="1064" w:type="dxa"/>
                </w:tcPr>
                <w:p w:rsidR="00543221" w:rsidRPr="002D6584" w:rsidRDefault="00543221" w:rsidP="00225B78">
                  <w:pPr>
                    <w:jc w:val="both"/>
                    <w:rPr>
                      <w:rFonts w:ascii="Times New Roman" w:hAnsi="Times New Roman" w:cs="Times New Roman"/>
                    </w:rPr>
                  </w:pPr>
                  <w:r>
                    <w:rPr>
                      <w:rFonts w:ascii="Times New Roman" w:hAnsi="Times New Roman" w:cs="Times New Roman"/>
                    </w:rPr>
                    <w:t>CLO2</w:t>
                  </w:r>
                </w:p>
              </w:tc>
              <w:tc>
                <w:tcPr>
                  <w:tcW w:w="3685" w:type="dxa"/>
                </w:tcPr>
                <w:p w:rsidR="00543221" w:rsidRDefault="00543221" w:rsidP="00225B78">
                  <w:pPr>
                    <w:jc w:val="both"/>
                    <w:rPr>
                      <w:rFonts w:ascii="Times New Roman" w:hAnsi="Times New Roman" w:cs="Times New Roman"/>
                    </w:rPr>
                  </w:pPr>
                  <w:r>
                    <w:rPr>
                      <w:rFonts w:ascii="Times New Roman" w:hAnsi="Times New Roman" w:cs="Times New Roman"/>
                    </w:rPr>
                    <w:t>DIY activities</w:t>
                  </w:r>
                </w:p>
              </w:tc>
              <w:tc>
                <w:tcPr>
                  <w:tcW w:w="4052" w:type="dxa"/>
                </w:tcPr>
                <w:p w:rsidR="00543221" w:rsidRDefault="00543221" w:rsidP="00225B78">
                  <w:pPr>
                    <w:jc w:val="both"/>
                    <w:rPr>
                      <w:rFonts w:ascii="Times New Roman" w:hAnsi="Times New Roman" w:cs="Times New Roman"/>
                    </w:rPr>
                  </w:pPr>
                  <w:r>
                    <w:rPr>
                      <w:rFonts w:ascii="Times New Roman" w:hAnsi="Times New Roman" w:cs="Times New Roman"/>
                    </w:rPr>
                    <w:t>Mid Term</w:t>
                  </w:r>
                </w:p>
              </w:tc>
            </w:tr>
            <w:tr w:rsidR="00543221" w:rsidTr="00225B78">
              <w:tc>
                <w:tcPr>
                  <w:tcW w:w="1064" w:type="dxa"/>
                </w:tcPr>
                <w:p w:rsidR="00543221" w:rsidRPr="002D6584" w:rsidRDefault="00543221" w:rsidP="00225B78">
                  <w:pPr>
                    <w:jc w:val="both"/>
                    <w:rPr>
                      <w:rFonts w:ascii="Times New Roman" w:hAnsi="Times New Roman" w:cs="Times New Roman"/>
                    </w:rPr>
                  </w:pPr>
                  <w:r>
                    <w:rPr>
                      <w:rFonts w:ascii="Times New Roman" w:hAnsi="Times New Roman" w:cs="Times New Roman"/>
                    </w:rPr>
                    <w:t>CLO3</w:t>
                  </w:r>
                </w:p>
              </w:tc>
              <w:tc>
                <w:tcPr>
                  <w:tcW w:w="3685" w:type="dxa"/>
                </w:tcPr>
                <w:p w:rsidR="00543221" w:rsidRDefault="00543221" w:rsidP="00225B78">
                  <w:pPr>
                    <w:jc w:val="both"/>
                    <w:rPr>
                      <w:rFonts w:ascii="Times New Roman" w:hAnsi="Times New Roman" w:cs="Times New Roman"/>
                    </w:rPr>
                  </w:pPr>
                  <w:r>
                    <w:rPr>
                      <w:rFonts w:ascii="Times New Roman" w:hAnsi="Times New Roman" w:cs="Times New Roman"/>
                    </w:rPr>
                    <w:t>Brainstorming</w:t>
                  </w:r>
                </w:p>
              </w:tc>
              <w:tc>
                <w:tcPr>
                  <w:tcW w:w="4052" w:type="dxa"/>
                </w:tcPr>
                <w:p w:rsidR="00543221" w:rsidRDefault="00543221" w:rsidP="00225B78">
                  <w:pPr>
                    <w:jc w:val="both"/>
                    <w:rPr>
                      <w:rFonts w:ascii="Times New Roman" w:hAnsi="Times New Roman" w:cs="Times New Roman"/>
                    </w:rPr>
                  </w:pPr>
                  <w:r>
                    <w:rPr>
                      <w:rFonts w:ascii="Times New Roman" w:hAnsi="Times New Roman" w:cs="Times New Roman"/>
                    </w:rPr>
                    <w:t>Quiz</w:t>
                  </w:r>
                </w:p>
              </w:tc>
            </w:tr>
            <w:tr w:rsidR="00543221" w:rsidTr="00225B78">
              <w:tc>
                <w:tcPr>
                  <w:tcW w:w="1064" w:type="dxa"/>
                </w:tcPr>
                <w:p w:rsidR="00543221" w:rsidRPr="002D6584" w:rsidRDefault="00543221" w:rsidP="00225B78">
                  <w:pPr>
                    <w:jc w:val="both"/>
                    <w:rPr>
                      <w:rFonts w:ascii="Times New Roman" w:hAnsi="Times New Roman" w:cs="Times New Roman"/>
                    </w:rPr>
                  </w:pPr>
                  <w:r>
                    <w:rPr>
                      <w:rFonts w:ascii="Times New Roman" w:hAnsi="Times New Roman" w:cs="Times New Roman"/>
                    </w:rPr>
                    <w:t>CLO4</w:t>
                  </w:r>
                </w:p>
              </w:tc>
              <w:tc>
                <w:tcPr>
                  <w:tcW w:w="3685" w:type="dxa"/>
                </w:tcPr>
                <w:p w:rsidR="00543221" w:rsidRDefault="00543221" w:rsidP="00225B78">
                  <w:pPr>
                    <w:jc w:val="both"/>
                    <w:rPr>
                      <w:rFonts w:ascii="Times New Roman" w:hAnsi="Times New Roman" w:cs="Times New Roman"/>
                    </w:rPr>
                  </w:pPr>
                  <w:r>
                    <w:rPr>
                      <w:rFonts w:ascii="Times New Roman" w:hAnsi="Times New Roman" w:cs="Times New Roman"/>
                    </w:rPr>
                    <w:t>Lecturing</w:t>
                  </w:r>
                </w:p>
              </w:tc>
              <w:tc>
                <w:tcPr>
                  <w:tcW w:w="4052" w:type="dxa"/>
                </w:tcPr>
                <w:p w:rsidR="00543221" w:rsidRDefault="00543221" w:rsidP="00225B78">
                  <w:pPr>
                    <w:jc w:val="both"/>
                    <w:rPr>
                      <w:rFonts w:ascii="Times New Roman" w:hAnsi="Times New Roman" w:cs="Times New Roman"/>
                    </w:rPr>
                  </w:pPr>
                  <w:r>
                    <w:rPr>
                      <w:rFonts w:ascii="Times New Roman" w:hAnsi="Times New Roman" w:cs="Times New Roman"/>
                    </w:rPr>
                    <w:t>Assignment</w:t>
                  </w:r>
                </w:p>
              </w:tc>
            </w:tr>
            <w:tr w:rsidR="00543221" w:rsidTr="00225B78">
              <w:tc>
                <w:tcPr>
                  <w:tcW w:w="1064" w:type="dxa"/>
                </w:tcPr>
                <w:p w:rsidR="00543221" w:rsidRPr="002D6584" w:rsidRDefault="00543221" w:rsidP="00225B78">
                  <w:pPr>
                    <w:jc w:val="both"/>
                    <w:rPr>
                      <w:rFonts w:ascii="Times New Roman" w:hAnsi="Times New Roman" w:cs="Times New Roman"/>
                    </w:rPr>
                  </w:pPr>
                  <w:r>
                    <w:rPr>
                      <w:rFonts w:ascii="Times New Roman" w:hAnsi="Times New Roman" w:cs="Times New Roman"/>
                    </w:rPr>
                    <w:t>CLO5</w:t>
                  </w:r>
                </w:p>
              </w:tc>
              <w:tc>
                <w:tcPr>
                  <w:tcW w:w="3685" w:type="dxa"/>
                </w:tcPr>
                <w:p w:rsidR="00543221" w:rsidRDefault="00543221" w:rsidP="00225B78">
                  <w:pPr>
                    <w:jc w:val="both"/>
                  </w:pPr>
                  <w:r>
                    <w:rPr>
                      <w:rFonts w:ascii="Times New Roman" w:hAnsi="Times New Roman" w:cs="Times New Roman"/>
                    </w:rPr>
                    <w:t>Problem-solving activities.</w:t>
                  </w:r>
                </w:p>
              </w:tc>
              <w:tc>
                <w:tcPr>
                  <w:tcW w:w="4052" w:type="dxa"/>
                </w:tcPr>
                <w:p w:rsidR="00543221" w:rsidRPr="001270C5" w:rsidRDefault="00543221" w:rsidP="00225B78">
                  <w:pPr>
                    <w:jc w:val="both"/>
                    <w:rPr>
                      <w:rFonts w:ascii="Times New Roman" w:hAnsi="Times New Roman" w:cs="Times New Roman"/>
                    </w:rPr>
                  </w:pPr>
                  <w:r>
                    <w:rPr>
                      <w:rFonts w:ascii="Times New Roman" w:hAnsi="Times New Roman" w:cs="Times New Roman"/>
                    </w:rPr>
                    <w:t>Problem Solving</w:t>
                  </w:r>
                </w:p>
              </w:tc>
            </w:tr>
            <w:tr w:rsidR="00543221" w:rsidTr="00225B78">
              <w:tc>
                <w:tcPr>
                  <w:tcW w:w="1064" w:type="dxa"/>
                </w:tcPr>
                <w:p w:rsidR="00543221" w:rsidRPr="002D6584" w:rsidRDefault="00543221" w:rsidP="00225B78">
                  <w:pPr>
                    <w:jc w:val="both"/>
                    <w:rPr>
                      <w:rFonts w:ascii="Times New Roman" w:hAnsi="Times New Roman" w:cs="Times New Roman"/>
                    </w:rPr>
                  </w:pPr>
                  <w:r>
                    <w:rPr>
                      <w:rFonts w:ascii="Times New Roman" w:hAnsi="Times New Roman" w:cs="Times New Roman"/>
                    </w:rPr>
                    <w:t>CLO6</w:t>
                  </w:r>
                </w:p>
              </w:tc>
              <w:tc>
                <w:tcPr>
                  <w:tcW w:w="3685" w:type="dxa"/>
                </w:tcPr>
                <w:p w:rsidR="00543221" w:rsidRDefault="00543221" w:rsidP="00225B78">
                  <w:pPr>
                    <w:jc w:val="both"/>
                  </w:pPr>
                  <w:r>
                    <w:t>Multimedia based Lecturing</w:t>
                  </w:r>
                </w:p>
              </w:tc>
              <w:tc>
                <w:tcPr>
                  <w:tcW w:w="4052" w:type="dxa"/>
                </w:tcPr>
                <w:p w:rsidR="00543221" w:rsidRDefault="00543221" w:rsidP="00225B78">
                  <w:r>
                    <w:rPr>
                      <w:rFonts w:ascii="Times New Roman" w:hAnsi="Times New Roman" w:cs="Times New Roman"/>
                    </w:rPr>
                    <w:t xml:space="preserve">Mid Term, </w:t>
                  </w:r>
                  <w:r w:rsidRPr="001270C5">
                    <w:rPr>
                      <w:rFonts w:ascii="Times New Roman" w:hAnsi="Times New Roman" w:cs="Times New Roman"/>
                    </w:rPr>
                    <w:t>Presentation</w:t>
                  </w:r>
                  <w:r>
                    <w:rPr>
                      <w:rFonts w:ascii="Times New Roman" w:hAnsi="Times New Roman" w:cs="Times New Roman"/>
                    </w:rPr>
                    <w:t xml:space="preserve"> and Summative Measure (Final Exam.)</w:t>
                  </w:r>
                </w:p>
              </w:tc>
            </w:tr>
            <w:tr w:rsidR="00543221" w:rsidTr="00225B78">
              <w:tc>
                <w:tcPr>
                  <w:tcW w:w="1064" w:type="dxa"/>
                </w:tcPr>
                <w:p w:rsidR="00543221" w:rsidRDefault="00543221" w:rsidP="00225B78">
                  <w:pPr>
                    <w:jc w:val="both"/>
                    <w:rPr>
                      <w:rFonts w:ascii="Times New Roman" w:hAnsi="Times New Roman" w:cs="Times New Roman"/>
                    </w:rPr>
                  </w:pPr>
                  <w:r>
                    <w:rPr>
                      <w:rFonts w:ascii="Times New Roman" w:hAnsi="Times New Roman" w:cs="Times New Roman"/>
                    </w:rPr>
                    <w:t>CLO7</w:t>
                  </w:r>
                </w:p>
              </w:tc>
              <w:tc>
                <w:tcPr>
                  <w:tcW w:w="3685" w:type="dxa"/>
                </w:tcPr>
                <w:p w:rsidR="00543221" w:rsidRDefault="00543221" w:rsidP="00225B78">
                  <w:pPr>
                    <w:jc w:val="both"/>
                    <w:rPr>
                      <w:rFonts w:ascii="Times New Roman" w:hAnsi="Times New Roman" w:cs="Times New Roman"/>
                    </w:rPr>
                  </w:pPr>
                  <w:r>
                    <w:rPr>
                      <w:rFonts w:ascii="Times New Roman" w:hAnsi="Times New Roman" w:cs="Times New Roman"/>
                    </w:rPr>
                    <w:t>Lecture and Reflective Discussion and Slide Show, Group Discussion</w:t>
                  </w:r>
                </w:p>
              </w:tc>
              <w:tc>
                <w:tcPr>
                  <w:tcW w:w="4052" w:type="dxa"/>
                </w:tcPr>
                <w:p w:rsidR="00543221" w:rsidRPr="00FA6127" w:rsidRDefault="00543221" w:rsidP="00225B78">
                  <w:pPr>
                    <w:rPr>
                      <w:rFonts w:ascii="Times New Roman" w:hAnsi="Times New Roman" w:cs="Times New Roman"/>
                    </w:rPr>
                  </w:pPr>
                  <w:r w:rsidRPr="00FA6127">
                    <w:rPr>
                      <w:rFonts w:ascii="Times New Roman" w:hAnsi="Times New Roman" w:cs="Times New Roman"/>
                    </w:rPr>
                    <w:t>Summative Measure (Final Exam.)</w:t>
                  </w:r>
                </w:p>
              </w:tc>
            </w:tr>
          </w:tbl>
          <w:p w:rsidR="00543221" w:rsidRPr="00C70CFA" w:rsidRDefault="00543221" w:rsidP="00225B78">
            <w:pPr>
              <w:jc w:val="both"/>
              <w:rPr>
                <w:rFonts w:ascii="Book Antiqua" w:eastAsia="MS Mincho" w:hAnsi="Book Antiqua"/>
                <w:spacing w:val="-3"/>
                <w:sz w:val="24"/>
                <w:szCs w:val="24"/>
                <w:lang w:eastAsia="ja-JP"/>
              </w:rPr>
            </w:pPr>
          </w:p>
          <w:p w:rsidR="00543221" w:rsidRPr="00C70CFA" w:rsidRDefault="00543221" w:rsidP="00225B78">
            <w:pPr>
              <w:jc w:val="both"/>
              <w:rPr>
                <w:rFonts w:ascii="Book Antiqua" w:hAnsi="Book Antiqua"/>
                <w:spacing w:val="-3"/>
                <w:sz w:val="24"/>
                <w:szCs w:val="24"/>
              </w:rPr>
            </w:pPr>
          </w:p>
          <w:p w:rsidR="00543221" w:rsidRPr="00C70CFA" w:rsidRDefault="00543221" w:rsidP="00225B78">
            <w:pPr>
              <w:jc w:val="both"/>
              <w:rPr>
                <w:rFonts w:ascii="Book Antiqua" w:hAnsi="Book Antiqua"/>
                <w:b/>
                <w:spacing w:val="-3"/>
                <w:sz w:val="24"/>
                <w:szCs w:val="24"/>
              </w:rPr>
            </w:pPr>
            <w:r w:rsidRPr="00C70CFA">
              <w:rPr>
                <w:rFonts w:ascii="Book Antiqua" w:hAnsi="Book Antiqua"/>
                <w:b/>
                <w:spacing w:val="-3"/>
                <w:sz w:val="24"/>
                <w:szCs w:val="24"/>
              </w:rPr>
              <w:br w:type="page"/>
              <w:t>Text Book</w:t>
            </w:r>
          </w:p>
          <w:p w:rsidR="00543221" w:rsidRDefault="00543221" w:rsidP="00543221">
            <w:pPr>
              <w:pStyle w:val="ListParagraph"/>
              <w:numPr>
                <w:ilvl w:val="0"/>
                <w:numId w:val="3"/>
              </w:numPr>
              <w:ind w:left="720"/>
              <w:jc w:val="both"/>
              <w:rPr>
                <w:rFonts w:ascii="Book Antiqua" w:hAnsi="Book Antiqua"/>
                <w:spacing w:val="-3"/>
                <w:sz w:val="24"/>
                <w:szCs w:val="24"/>
              </w:rPr>
            </w:pPr>
            <w:r w:rsidRPr="00C70CFA">
              <w:rPr>
                <w:rFonts w:ascii="Book Antiqua" w:hAnsi="Book Antiqua"/>
                <w:spacing w:val="-3"/>
                <w:sz w:val="24"/>
                <w:szCs w:val="24"/>
              </w:rPr>
              <w:t xml:space="preserve">Dunham, </w:t>
            </w:r>
            <w:r w:rsidRPr="00C70CFA">
              <w:rPr>
                <w:rFonts w:ascii="Book Antiqua" w:eastAsia="MS Mincho" w:hAnsi="Book Antiqua"/>
                <w:spacing w:val="-3"/>
                <w:sz w:val="24"/>
                <w:szCs w:val="24"/>
                <w:lang w:eastAsia="ja-JP"/>
              </w:rPr>
              <w:t>M</w:t>
            </w:r>
            <w:r w:rsidRPr="00C70CFA">
              <w:rPr>
                <w:rFonts w:ascii="Book Antiqua" w:hAnsi="Book Antiqua"/>
                <w:spacing w:val="-3"/>
                <w:sz w:val="24"/>
                <w:szCs w:val="24"/>
              </w:rPr>
              <w:t xml:space="preserve">. H. (2003): </w:t>
            </w:r>
            <w:r w:rsidRPr="00C70CFA">
              <w:rPr>
                <w:rFonts w:ascii="Book Antiqua" w:hAnsi="Book Antiqua"/>
                <w:i/>
                <w:spacing w:val="-3"/>
                <w:sz w:val="24"/>
                <w:szCs w:val="24"/>
              </w:rPr>
              <w:t>Data Mining</w:t>
            </w:r>
            <w:r w:rsidRPr="00C70CFA">
              <w:rPr>
                <w:rFonts w:ascii="Book Antiqua" w:eastAsia="MS Mincho" w:hAnsi="Book Antiqua"/>
                <w:i/>
                <w:spacing w:val="-3"/>
                <w:sz w:val="24"/>
                <w:szCs w:val="24"/>
                <w:lang w:eastAsia="ja-JP"/>
              </w:rPr>
              <w:t>: Introductory and Advanced Topics</w:t>
            </w:r>
            <w:r w:rsidRPr="00C70CFA">
              <w:rPr>
                <w:rFonts w:ascii="Book Antiqua" w:hAnsi="Book Antiqua"/>
                <w:spacing w:val="-3"/>
                <w:sz w:val="24"/>
                <w:szCs w:val="24"/>
              </w:rPr>
              <w:t xml:space="preserve">, Pearson Education, </w:t>
            </w:r>
          </w:p>
          <w:p w:rsidR="00543221" w:rsidRPr="00C70CFA" w:rsidRDefault="00543221" w:rsidP="00225B78">
            <w:pPr>
              <w:autoSpaceDE w:val="0"/>
              <w:autoSpaceDN w:val="0"/>
              <w:adjustRightInd w:val="0"/>
              <w:ind w:left="426"/>
              <w:jc w:val="both"/>
              <w:rPr>
                <w:rFonts w:ascii="Book Antiqua" w:hAnsi="Book Antiqua"/>
                <w:sz w:val="24"/>
                <w:szCs w:val="24"/>
              </w:rPr>
            </w:pPr>
          </w:p>
          <w:p w:rsidR="00543221" w:rsidRPr="00C70CFA" w:rsidRDefault="00543221" w:rsidP="00225B78">
            <w:pPr>
              <w:jc w:val="both"/>
              <w:rPr>
                <w:rFonts w:ascii="Book Antiqua" w:hAnsi="Book Antiqua"/>
                <w:b/>
                <w:spacing w:val="-3"/>
                <w:sz w:val="24"/>
                <w:szCs w:val="24"/>
                <w:lang w:eastAsia="ja-JP"/>
              </w:rPr>
            </w:pPr>
          </w:p>
          <w:p w:rsidR="00543221" w:rsidRPr="00C70CFA" w:rsidRDefault="00543221" w:rsidP="00225B78">
            <w:pPr>
              <w:jc w:val="both"/>
              <w:rPr>
                <w:rFonts w:ascii="Book Antiqua" w:hAnsi="Book Antiqua"/>
                <w:b/>
                <w:spacing w:val="-3"/>
                <w:sz w:val="24"/>
                <w:szCs w:val="24"/>
              </w:rPr>
            </w:pPr>
            <w:r w:rsidRPr="00C70CFA">
              <w:rPr>
                <w:rFonts w:ascii="Book Antiqua" w:hAnsi="Book Antiqua"/>
                <w:b/>
                <w:spacing w:val="-3"/>
                <w:sz w:val="24"/>
                <w:szCs w:val="24"/>
              </w:rPr>
              <w:t>Reference Books</w:t>
            </w:r>
          </w:p>
          <w:p w:rsidR="00543221" w:rsidRPr="00C70CFA" w:rsidRDefault="00543221" w:rsidP="00225B78">
            <w:pPr>
              <w:jc w:val="both"/>
              <w:rPr>
                <w:rFonts w:ascii="Book Antiqua" w:hAnsi="Book Antiqua"/>
                <w:spacing w:val="-3"/>
                <w:sz w:val="24"/>
                <w:szCs w:val="24"/>
              </w:rPr>
            </w:pPr>
          </w:p>
          <w:p w:rsidR="00543221" w:rsidRPr="00C70CFA" w:rsidRDefault="00543221" w:rsidP="00543221">
            <w:pPr>
              <w:numPr>
                <w:ilvl w:val="0"/>
                <w:numId w:val="1"/>
              </w:numPr>
              <w:ind w:left="720"/>
              <w:jc w:val="both"/>
              <w:rPr>
                <w:rFonts w:ascii="Book Antiqua" w:hAnsi="Book Antiqua"/>
                <w:spacing w:val="-3"/>
                <w:sz w:val="24"/>
                <w:szCs w:val="24"/>
              </w:rPr>
            </w:pPr>
            <w:r w:rsidRPr="00C70CFA">
              <w:rPr>
                <w:rFonts w:ascii="Book Antiqua" w:hAnsi="Book Antiqua"/>
                <w:spacing w:val="-3"/>
                <w:sz w:val="24"/>
                <w:szCs w:val="24"/>
              </w:rPr>
              <w:t xml:space="preserve">Ibrahim, A.M. (2004): </w:t>
            </w:r>
            <w:r w:rsidRPr="00C70CFA">
              <w:rPr>
                <w:rFonts w:ascii="Book Antiqua" w:hAnsi="Book Antiqua"/>
                <w:i/>
                <w:spacing w:val="-3"/>
                <w:sz w:val="24"/>
                <w:szCs w:val="24"/>
              </w:rPr>
              <w:t>Fuzzy Logic for Embedded Systems Applications</w:t>
            </w:r>
            <w:r w:rsidRPr="00C70CFA">
              <w:rPr>
                <w:rFonts w:ascii="Book Antiqua" w:hAnsi="Book Antiqua"/>
                <w:spacing w:val="-3"/>
                <w:sz w:val="24"/>
                <w:szCs w:val="24"/>
              </w:rPr>
              <w:t>, Elsevier Science, USA.</w:t>
            </w:r>
          </w:p>
          <w:p w:rsidR="00543221" w:rsidRPr="00623233" w:rsidRDefault="00543221" w:rsidP="00543221">
            <w:pPr>
              <w:numPr>
                <w:ilvl w:val="0"/>
                <w:numId w:val="1"/>
              </w:numPr>
              <w:ind w:left="720"/>
              <w:jc w:val="both"/>
              <w:rPr>
                <w:rFonts w:ascii="Book Antiqua" w:hAnsi="Book Antiqua"/>
                <w:spacing w:val="-3"/>
                <w:sz w:val="24"/>
                <w:szCs w:val="24"/>
              </w:rPr>
            </w:pPr>
            <w:r w:rsidRPr="00C70CFA">
              <w:rPr>
                <w:rFonts w:ascii="Book Antiqua" w:hAnsi="Book Antiqua"/>
                <w:spacing w:val="-3"/>
                <w:sz w:val="24"/>
                <w:szCs w:val="24"/>
              </w:rPr>
              <w:t xml:space="preserve">Larose, D.T. (2006): </w:t>
            </w:r>
            <w:r w:rsidRPr="00C70CFA">
              <w:rPr>
                <w:rFonts w:ascii="Book Antiqua" w:hAnsi="Book Antiqua"/>
                <w:i/>
                <w:spacing w:val="-3"/>
                <w:sz w:val="24"/>
                <w:szCs w:val="24"/>
              </w:rPr>
              <w:t>Data Mining Methods and Models</w:t>
            </w:r>
            <w:r w:rsidRPr="00C70CFA">
              <w:rPr>
                <w:rFonts w:ascii="Book Antiqua" w:hAnsi="Book Antiqua"/>
                <w:spacing w:val="-3"/>
                <w:sz w:val="24"/>
                <w:szCs w:val="24"/>
              </w:rPr>
              <w:t>, Wiley-Interscience, India.</w:t>
            </w:r>
          </w:p>
        </w:tc>
      </w:tr>
    </w:tbl>
    <w:p w:rsidR="004C1AEE" w:rsidRDefault="00543221"/>
    <w:sectPr w:rsidR="004C1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04E9"/>
    <w:multiLevelType w:val="hybridMultilevel"/>
    <w:tmpl w:val="3B2EC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3C4B8F"/>
    <w:multiLevelType w:val="hybridMultilevel"/>
    <w:tmpl w:val="C8B0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2A5158"/>
    <w:multiLevelType w:val="hybridMultilevel"/>
    <w:tmpl w:val="B016AF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82"/>
    <w:rsid w:val="000E1DAC"/>
    <w:rsid w:val="00543221"/>
    <w:rsid w:val="00D2335B"/>
    <w:rsid w:val="00EE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E1581-D6C9-49DF-BD6C-3E585C3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43221"/>
    <w:pPr>
      <w:ind w:left="720"/>
      <w:contextualSpacing/>
    </w:pPr>
  </w:style>
  <w:style w:type="character" w:styleId="CommentReference">
    <w:name w:val="annotation reference"/>
    <w:basedOn w:val="DefaultParagraphFont"/>
    <w:uiPriority w:val="99"/>
    <w:semiHidden/>
    <w:unhideWhenUsed/>
    <w:qFormat/>
    <w:rsid w:val="00543221"/>
    <w:rPr>
      <w:sz w:val="16"/>
      <w:szCs w:val="16"/>
    </w:rPr>
  </w:style>
  <w:style w:type="paragraph" w:styleId="CommentText">
    <w:name w:val="annotation text"/>
    <w:basedOn w:val="Normal"/>
    <w:link w:val="CommentTextChar"/>
    <w:uiPriority w:val="99"/>
    <w:semiHidden/>
    <w:unhideWhenUsed/>
    <w:qFormat/>
    <w:rsid w:val="00543221"/>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543221"/>
    <w:rPr>
      <w:sz w:val="20"/>
      <w:szCs w:val="20"/>
    </w:rPr>
  </w:style>
  <w:style w:type="paragraph" w:styleId="BalloonText">
    <w:name w:val="Balloon Text"/>
    <w:basedOn w:val="Normal"/>
    <w:link w:val="BalloonTextChar"/>
    <w:uiPriority w:val="99"/>
    <w:semiHidden/>
    <w:unhideWhenUsed/>
    <w:rsid w:val="00543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2026-04-25T10:54:00Z</dcterms:created>
  <dcterms:modified xsi:type="dcterms:W3CDTF">2026-04-25T10:55:00Z</dcterms:modified>
</cp:coreProperties>
</file>